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782EC2" w14:textId="77777777" w:rsidR="003E5DB3" w:rsidRPr="003E5DB3" w:rsidRDefault="003E5DB3" w:rsidP="003E5DB3">
      <w:pPr>
        <w:rPr>
          <w:rFonts w:ascii="Times New Roman" w:hAnsi="Times New Roman" w:cs="Times New Roman"/>
        </w:rPr>
      </w:pPr>
    </w:p>
    <w:p w14:paraId="39A6B8F2" w14:textId="22CA5FA0" w:rsidR="003E5DB3" w:rsidRPr="003E5DB3" w:rsidRDefault="003E5DB3" w:rsidP="003E5DB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5DB3">
        <w:rPr>
          <w:rFonts w:ascii="Times New Roman" w:hAnsi="Times New Roman" w:cs="Times New Roman"/>
          <w:b/>
          <w:bCs/>
          <w:sz w:val="24"/>
          <w:szCs w:val="24"/>
        </w:rPr>
        <w:t xml:space="preserve">ZARZĄDZENIE NR  </w:t>
      </w:r>
      <w:r w:rsidR="00187DE5">
        <w:rPr>
          <w:rFonts w:ascii="Times New Roman" w:hAnsi="Times New Roman" w:cs="Times New Roman"/>
          <w:b/>
          <w:bCs/>
          <w:sz w:val="24"/>
          <w:szCs w:val="24"/>
        </w:rPr>
        <w:t xml:space="preserve">023 / 25 </w:t>
      </w:r>
      <w:r w:rsidRPr="003E5DB3">
        <w:rPr>
          <w:rFonts w:ascii="Times New Roman" w:hAnsi="Times New Roman" w:cs="Times New Roman"/>
          <w:b/>
          <w:bCs/>
          <w:sz w:val="24"/>
          <w:szCs w:val="24"/>
        </w:rPr>
        <w:t>/ 2024</w:t>
      </w:r>
    </w:p>
    <w:p w14:paraId="4C11E80A" w14:textId="77777777" w:rsidR="003E5DB3" w:rsidRPr="003E5DB3" w:rsidRDefault="003E5DB3" w:rsidP="003E5DB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5DB3">
        <w:rPr>
          <w:rFonts w:ascii="Times New Roman" w:hAnsi="Times New Roman" w:cs="Times New Roman"/>
          <w:b/>
          <w:bCs/>
          <w:sz w:val="24"/>
          <w:szCs w:val="24"/>
        </w:rPr>
        <w:t xml:space="preserve">DYREKTORA INSTYTUTU PODSTAW INŻYNIERII ŚRODOWISKA </w:t>
      </w:r>
    </w:p>
    <w:p w14:paraId="65FFB673" w14:textId="589FE219" w:rsidR="003E5DB3" w:rsidRPr="003E5DB3" w:rsidRDefault="003E5DB3" w:rsidP="003E5DB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5DB3">
        <w:rPr>
          <w:rFonts w:ascii="Times New Roman" w:hAnsi="Times New Roman" w:cs="Times New Roman"/>
          <w:b/>
          <w:bCs/>
          <w:sz w:val="24"/>
          <w:szCs w:val="24"/>
        </w:rPr>
        <w:t xml:space="preserve"> POLSKIEJ AKADEMII NAUK W ZABRZU Z DNIA </w:t>
      </w:r>
      <w:r w:rsidR="00FA594F">
        <w:rPr>
          <w:rFonts w:ascii="Times New Roman" w:hAnsi="Times New Roman" w:cs="Times New Roman"/>
          <w:b/>
          <w:bCs/>
          <w:sz w:val="24"/>
          <w:szCs w:val="24"/>
        </w:rPr>
        <w:t>29</w:t>
      </w:r>
      <w:r w:rsidRPr="003E5DB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A594F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Pr="003E5DB3">
        <w:rPr>
          <w:rFonts w:ascii="Times New Roman" w:hAnsi="Times New Roman" w:cs="Times New Roman"/>
          <w:b/>
          <w:bCs/>
          <w:sz w:val="24"/>
          <w:szCs w:val="24"/>
        </w:rPr>
        <w:t>.2024</w:t>
      </w:r>
    </w:p>
    <w:p w14:paraId="1E074C6C" w14:textId="77777777" w:rsidR="003E5DB3" w:rsidRPr="003E5DB3" w:rsidRDefault="003E5DB3" w:rsidP="003E5DB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90B7B44" w14:textId="77777777" w:rsidR="003E5DB3" w:rsidRPr="003E5DB3" w:rsidRDefault="003E5DB3" w:rsidP="003E5DB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DCFEB9D" w14:textId="2F9E0FBB" w:rsidR="00F33CDA" w:rsidRPr="00F33CDA" w:rsidRDefault="003E5DB3" w:rsidP="00F33CDA">
      <w:pPr>
        <w:spacing w:line="360" w:lineRule="auto"/>
        <w:ind w:left="1134" w:hanging="426"/>
        <w:rPr>
          <w:rFonts w:ascii="Times New Roman" w:hAnsi="Times New Roman" w:cs="Times New Roman"/>
          <w:i/>
          <w:iCs/>
          <w:sz w:val="24"/>
          <w:szCs w:val="24"/>
        </w:rPr>
      </w:pPr>
      <w:r w:rsidRPr="003E5DB3">
        <w:rPr>
          <w:rFonts w:ascii="Times New Roman" w:hAnsi="Times New Roman" w:cs="Times New Roman"/>
          <w:i/>
          <w:iCs/>
          <w:sz w:val="24"/>
          <w:szCs w:val="24"/>
        </w:rPr>
        <w:t xml:space="preserve">w sprawie: </w:t>
      </w:r>
      <w:r w:rsidR="00F33CDA">
        <w:rPr>
          <w:rFonts w:ascii="Times New Roman" w:hAnsi="Times New Roman" w:cs="Times New Roman"/>
          <w:i/>
          <w:iCs/>
          <w:sz w:val="24"/>
          <w:szCs w:val="24"/>
        </w:rPr>
        <w:t xml:space="preserve">przejęcia obowiązków </w:t>
      </w:r>
      <w:r w:rsidR="00F33CDA" w:rsidRPr="00F33CDA">
        <w:rPr>
          <w:rFonts w:ascii="Times New Roman" w:hAnsi="Times New Roman" w:cs="Times New Roman"/>
          <w:i/>
          <w:iCs/>
          <w:sz w:val="24"/>
          <w:szCs w:val="24"/>
        </w:rPr>
        <w:t xml:space="preserve">kierownika Zakładu </w:t>
      </w:r>
      <w:r w:rsidR="008B1DFC">
        <w:rPr>
          <w:rFonts w:ascii="Times New Roman" w:hAnsi="Times New Roman" w:cs="Times New Roman"/>
          <w:i/>
          <w:iCs/>
          <w:sz w:val="24"/>
          <w:szCs w:val="24"/>
        </w:rPr>
        <w:t xml:space="preserve">Ochrony </w:t>
      </w:r>
      <w:r w:rsidR="00F33CDA" w:rsidRPr="00F33CDA">
        <w:rPr>
          <w:rFonts w:ascii="Times New Roman" w:hAnsi="Times New Roman" w:cs="Times New Roman"/>
          <w:i/>
          <w:iCs/>
          <w:sz w:val="24"/>
          <w:szCs w:val="24"/>
        </w:rPr>
        <w:t>Powietrza.</w:t>
      </w:r>
    </w:p>
    <w:p w14:paraId="438A60CD" w14:textId="77777777" w:rsidR="003E5DB3" w:rsidRPr="003E5DB3" w:rsidRDefault="003E5DB3" w:rsidP="003E5DB3">
      <w:pPr>
        <w:spacing w:line="360" w:lineRule="auto"/>
        <w:ind w:left="1134" w:hanging="1134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5161E5CD" w14:textId="77777777" w:rsidR="003E5DB3" w:rsidRPr="003E5DB3" w:rsidRDefault="003E5DB3" w:rsidP="003E5DB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5DB3">
        <w:rPr>
          <w:rFonts w:ascii="Times New Roman" w:hAnsi="Times New Roman" w:cs="Times New Roman"/>
          <w:sz w:val="24"/>
          <w:szCs w:val="24"/>
        </w:rPr>
        <w:t>§ 1</w:t>
      </w:r>
    </w:p>
    <w:p w14:paraId="33B9C0EA" w14:textId="77777777" w:rsidR="003E5DB3" w:rsidRPr="003E5DB3" w:rsidRDefault="003E5DB3" w:rsidP="000637BF">
      <w:pPr>
        <w:spacing w:line="36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</w:p>
    <w:p w14:paraId="16D1AB95" w14:textId="21AB470B" w:rsidR="00F33CDA" w:rsidRPr="00F33CDA" w:rsidRDefault="00F33CDA" w:rsidP="00F33C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CDA">
        <w:rPr>
          <w:rFonts w:ascii="Times New Roman" w:hAnsi="Times New Roman" w:cs="Times New Roman"/>
          <w:sz w:val="24"/>
          <w:szCs w:val="24"/>
        </w:rPr>
        <w:t xml:space="preserve">Działając § 10 ust. </w:t>
      </w:r>
      <w:r w:rsidR="00AA6AAD">
        <w:rPr>
          <w:rFonts w:ascii="Times New Roman" w:hAnsi="Times New Roman" w:cs="Times New Roman"/>
          <w:sz w:val="24"/>
          <w:szCs w:val="24"/>
        </w:rPr>
        <w:t xml:space="preserve">2 pkt. </w:t>
      </w:r>
      <w:r w:rsidRPr="00F33CDA">
        <w:rPr>
          <w:rFonts w:ascii="Times New Roman" w:hAnsi="Times New Roman" w:cs="Times New Roman"/>
          <w:sz w:val="24"/>
          <w:szCs w:val="24"/>
        </w:rPr>
        <w:t xml:space="preserve">10 Statutu Instytutu Podstaw Inżynierii Środowiska Polskiej Akademii Nauk z dniem </w:t>
      </w:r>
      <w:r>
        <w:rPr>
          <w:rFonts w:ascii="Times New Roman" w:hAnsi="Times New Roman" w:cs="Times New Roman"/>
          <w:sz w:val="24"/>
          <w:szCs w:val="24"/>
        </w:rPr>
        <w:t>02.12.</w:t>
      </w:r>
      <w:proofErr w:type="gramStart"/>
      <w:r>
        <w:rPr>
          <w:rFonts w:ascii="Times New Roman" w:hAnsi="Times New Roman" w:cs="Times New Roman"/>
          <w:sz w:val="24"/>
          <w:szCs w:val="24"/>
        </w:rPr>
        <w:t>2024r.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przejmuję </w:t>
      </w:r>
      <w:r w:rsidRPr="00F33CDA">
        <w:rPr>
          <w:rFonts w:ascii="Times New Roman" w:hAnsi="Times New Roman" w:cs="Times New Roman"/>
          <w:sz w:val="24"/>
          <w:szCs w:val="24"/>
        </w:rPr>
        <w:t>obowiązki kierownika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3CDA">
        <w:rPr>
          <w:rFonts w:ascii="Times New Roman" w:hAnsi="Times New Roman" w:cs="Times New Roman"/>
          <w:sz w:val="24"/>
          <w:szCs w:val="24"/>
        </w:rPr>
        <w:t xml:space="preserve">Zakładu </w:t>
      </w:r>
      <w:r w:rsidR="001C71FF">
        <w:rPr>
          <w:rFonts w:ascii="Times New Roman" w:hAnsi="Times New Roman" w:cs="Times New Roman"/>
          <w:sz w:val="24"/>
          <w:szCs w:val="24"/>
        </w:rPr>
        <w:t xml:space="preserve">Ochrony </w:t>
      </w:r>
      <w:r w:rsidRPr="00F33CDA">
        <w:rPr>
          <w:rFonts w:ascii="Times New Roman" w:hAnsi="Times New Roman" w:cs="Times New Roman"/>
          <w:sz w:val="24"/>
          <w:szCs w:val="24"/>
        </w:rPr>
        <w:t>Powietrza.</w:t>
      </w:r>
    </w:p>
    <w:p w14:paraId="4E8C5197" w14:textId="77777777" w:rsidR="00F33CDA" w:rsidRDefault="00F33CDA" w:rsidP="003E5DB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F3C157B" w14:textId="2E996A35" w:rsidR="003E5DB3" w:rsidRPr="003E5DB3" w:rsidRDefault="003E5DB3" w:rsidP="003E5DB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5DB3">
        <w:rPr>
          <w:rFonts w:ascii="Times New Roman" w:hAnsi="Times New Roman" w:cs="Times New Roman"/>
          <w:sz w:val="24"/>
          <w:szCs w:val="24"/>
        </w:rPr>
        <w:t xml:space="preserve">§ </w:t>
      </w:r>
      <w:r w:rsidR="00F33CDA">
        <w:rPr>
          <w:rFonts w:ascii="Times New Roman" w:hAnsi="Times New Roman" w:cs="Times New Roman"/>
          <w:sz w:val="24"/>
          <w:szCs w:val="24"/>
        </w:rPr>
        <w:t>2</w:t>
      </w:r>
    </w:p>
    <w:p w14:paraId="3F1108EB" w14:textId="77777777" w:rsidR="003E5DB3" w:rsidRPr="003E5DB3" w:rsidRDefault="003E5DB3" w:rsidP="003E5DB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B8FF551" w14:textId="77777777" w:rsidR="003E5DB3" w:rsidRPr="003E5DB3" w:rsidRDefault="003E5DB3" w:rsidP="003E5DB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E5DB3">
        <w:rPr>
          <w:rFonts w:ascii="Times New Roman" w:hAnsi="Times New Roman" w:cs="Times New Roman"/>
          <w:sz w:val="24"/>
          <w:szCs w:val="24"/>
        </w:rPr>
        <w:t xml:space="preserve">Zarządzenie wchodzi w życie z dniem podpisania. </w:t>
      </w:r>
    </w:p>
    <w:p w14:paraId="3B559382" w14:textId="77777777" w:rsidR="001246B0" w:rsidRDefault="001246B0"/>
    <w:sectPr w:rsidR="001246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1C48D1"/>
    <w:multiLevelType w:val="hybridMultilevel"/>
    <w:tmpl w:val="A7BC7A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AA726A"/>
    <w:multiLevelType w:val="hybridMultilevel"/>
    <w:tmpl w:val="D3DACE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101A9F"/>
    <w:multiLevelType w:val="hybridMultilevel"/>
    <w:tmpl w:val="2C4A6B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44527E"/>
    <w:multiLevelType w:val="hybridMultilevel"/>
    <w:tmpl w:val="C31CC2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9797146">
    <w:abstractNumId w:val="3"/>
  </w:num>
  <w:num w:numId="2" w16cid:durableId="1599677165">
    <w:abstractNumId w:val="2"/>
  </w:num>
  <w:num w:numId="3" w16cid:durableId="337585675">
    <w:abstractNumId w:val="0"/>
  </w:num>
  <w:num w:numId="4" w16cid:durableId="575577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DB3"/>
    <w:rsid w:val="00013B41"/>
    <w:rsid w:val="00063528"/>
    <w:rsid w:val="000637BF"/>
    <w:rsid w:val="001246B0"/>
    <w:rsid w:val="00136F29"/>
    <w:rsid w:val="00187DE5"/>
    <w:rsid w:val="00193C84"/>
    <w:rsid w:val="001C71FF"/>
    <w:rsid w:val="002F19B7"/>
    <w:rsid w:val="00373DFF"/>
    <w:rsid w:val="003E5DB3"/>
    <w:rsid w:val="004C10FE"/>
    <w:rsid w:val="004C3CE7"/>
    <w:rsid w:val="00580664"/>
    <w:rsid w:val="00591FA7"/>
    <w:rsid w:val="00615B00"/>
    <w:rsid w:val="006F44E7"/>
    <w:rsid w:val="007955C9"/>
    <w:rsid w:val="008B1DFC"/>
    <w:rsid w:val="00950145"/>
    <w:rsid w:val="00AA6AAD"/>
    <w:rsid w:val="00C2390C"/>
    <w:rsid w:val="00C2480B"/>
    <w:rsid w:val="00D146D0"/>
    <w:rsid w:val="00DB3CEE"/>
    <w:rsid w:val="00E46D45"/>
    <w:rsid w:val="00F33CDA"/>
    <w:rsid w:val="00FA5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0C59E"/>
  <w15:chartTrackingRefBased/>
  <w15:docId w15:val="{E5D4DCD4-34AC-4A60-A45E-8D7F1D7B2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5DB3"/>
    <w:pPr>
      <w:spacing w:after="0" w:line="240" w:lineRule="auto"/>
    </w:pPr>
    <w:rPr>
      <w:rFonts w:ascii="Calibri" w:hAnsi="Calibri" w:cs="Calibri"/>
      <w:kern w:val="0"/>
    </w:rPr>
  </w:style>
  <w:style w:type="paragraph" w:styleId="Nagwek2">
    <w:name w:val="heading 2"/>
    <w:basedOn w:val="Normalny"/>
    <w:link w:val="Nagwek2Znak"/>
    <w:uiPriority w:val="9"/>
    <w:qFormat/>
    <w:rsid w:val="003E5DB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1FA7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</w:rPr>
  </w:style>
  <w:style w:type="character" w:customStyle="1" w:styleId="Nagwek2Znak">
    <w:name w:val="Nagłówek 2 Znak"/>
    <w:basedOn w:val="Domylnaczcionkaakapitu"/>
    <w:link w:val="Nagwek2"/>
    <w:uiPriority w:val="9"/>
    <w:rsid w:val="003E5DB3"/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character" w:styleId="Uwydatnienie">
    <w:name w:val="Emphasis"/>
    <w:basedOn w:val="Domylnaczcionkaakapitu"/>
    <w:uiPriority w:val="20"/>
    <w:qFormat/>
    <w:rsid w:val="003E5DB3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635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352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3528"/>
    <w:rPr>
      <w:rFonts w:ascii="Calibri" w:hAnsi="Calibri" w:cs="Calibri"/>
      <w:kern w:val="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35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3528"/>
    <w:rPr>
      <w:rFonts w:ascii="Calibri" w:hAnsi="Calibri" w:cs="Calibri"/>
      <w:b/>
      <w:bCs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7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1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9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6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5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6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94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9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11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4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86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38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0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9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6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Nowicki</dc:creator>
  <cp:keywords/>
  <dc:description/>
  <cp:lastModifiedBy>Karina Jean Książek</cp:lastModifiedBy>
  <cp:revision>2</cp:revision>
  <cp:lastPrinted>2024-12-03T16:20:00Z</cp:lastPrinted>
  <dcterms:created xsi:type="dcterms:W3CDTF">2024-12-03T16:20:00Z</dcterms:created>
  <dcterms:modified xsi:type="dcterms:W3CDTF">2024-12-03T16:20:00Z</dcterms:modified>
</cp:coreProperties>
</file>