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2E3B" w14:textId="3F64AD5A" w:rsidR="007B6D14" w:rsidRPr="007B6D14" w:rsidRDefault="00CB4D36" w:rsidP="007B6D14">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57FC3">
        <w:rPr>
          <w:rFonts w:ascii="Times New Roman" w:eastAsia="Times New Roman" w:hAnsi="Times New Roman" w:cs="Times New Roman"/>
          <w:sz w:val="24"/>
          <w:szCs w:val="24"/>
          <w:lang w:eastAsia="pl-PL"/>
        </w:rPr>
        <w:tab/>
      </w:r>
      <w:r w:rsidR="00D57FC3">
        <w:rPr>
          <w:rFonts w:ascii="Times New Roman" w:eastAsia="Times New Roman" w:hAnsi="Times New Roman" w:cs="Times New Roman"/>
          <w:sz w:val="24"/>
          <w:szCs w:val="24"/>
          <w:lang w:eastAsia="pl-PL"/>
        </w:rPr>
        <w:tab/>
      </w:r>
      <w:r w:rsidR="00D57FC3">
        <w:rPr>
          <w:rFonts w:ascii="Times New Roman" w:eastAsia="Times New Roman" w:hAnsi="Times New Roman" w:cs="Times New Roman"/>
          <w:sz w:val="24"/>
          <w:szCs w:val="24"/>
          <w:lang w:eastAsia="pl-PL"/>
        </w:rPr>
        <w:tab/>
      </w:r>
      <w:r w:rsidR="00D57FC3">
        <w:rPr>
          <w:rFonts w:ascii="Times New Roman" w:eastAsia="Times New Roman" w:hAnsi="Times New Roman" w:cs="Times New Roman"/>
          <w:sz w:val="24"/>
          <w:szCs w:val="24"/>
          <w:lang w:eastAsia="pl-PL"/>
        </w:rPr>
        <w:tab/>
      </w:r>
      <w:r w:rsidR="00D57FC3">
        <w:rPr>
          <w:rFonts w:ascii="Times New Roman" w:eastAsia="Times New Roman" w:hAnsi="Times New Roman" w:cs="Times New Roman"/>
          <w:sz w:val="24"/>
          <w:szCs w:val="24"/>
          <w:lang w:eastAsia="pl-PL"/>
        </w:rPr>
        <w:tab/>
      </w:r>
      <w:r w:rsidR="00D57FC3">
        <w:rPr>
          <w:rFonts w:ascii="Times New Roman" w:eastAsia="Times New Roman" w:hAnsi="Times New Roman" w:cs="Times New Roman"/>
          <w:sz w:val="24"/>
          <w:szCs w:val="24"/>
          <w:lang w:eastAsia="pl-PL"/>
        </w:rPr>
        <w:tab/>
      </w:r>
      <w:r w:rsidR="00D57FC3">
        <w:rPr>
          <w:rFonts w:ascii="Times New Roman" w:eastAsia="Times New Roman" w:hAnsi="Times New Roman" w:cs="Times New Roman"/>
          <w:sz w:val="24"/>
          <w:szCs w:val="24"/>
          <w:lang w:eastAsia="pl-PL"/>
        </w:rPr>
        <w:tab/>
      </w:r>
      <w:r w:rsidR="00D57FC3">
        <w:rPr>
          <w:rFonts w:ascii="Times New Roman" w:eastAsia="Times New Roman" w:hAnsi="Times New Roman" w:cs="Times New Roman"/>
          <w:sz w:val="24"/>
          <w:szCs w:val="24"/>
          <w:lang w:eastAsia="pl-PL"/>
        </w:rPr>
        <w:tab/>
      </w:r>
      <w:r w:rsidR="007B6D14" w:rsidRPr="007B6D14">
        <w:rPr>
          <w:rFonts w:ascii="Times New Roman" w:eastAsia="Times New Roman" w:hAnsi="Times New Roman" w:cs="Times New Roman"/>
          <w:sz w:val="24"/>
          <w:szCs w:val="24"/>
          <w:lang w:eastAsia="pl-PL"/>
        </w:rPr>
        <w:t xml:space="preserve"> </w:t>
      </w:r>
    </w:p>
    <w:p w14:paraId="3BB67117" w14:textId="77777777" w:rsidR="007B6D14" w:rsidRPr="007B6D14" w:rsidRDefault="007B6D14" w:rsidP="007B6D14">
      <w:pPr>
        <w:spacing w:after="0" w:line="276" w:lineRule="auto"/>
        <w:jc w:val="both"/>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 xml:space="preserve">                                                                                                                </w:t>
      </w:r>
    </w:p>
    <w:p w14:paraId="611D494F" w14:textId="77777777" w:rsidR="007B6D14" w:rsidRPr="007B6D14" w:rsidRDefault="007B6D14" w:rsidP="007B6D14">
      <w:pPr>
        <w:spacing w:after="0" w:line="276" w:lineRule="auto"/>
        <w:jc w:val="both"/>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ab/>
      </w:r>
      <w:r w:rsidRPr="007B6D14">
        <w:rPr>
          <w:rFonts w:ascii="Times New Roman" w:eastAsia="Times New Roman" w:hAnsi="Times New Roman" w:cs="Times New Roman"/>
          <w:sz w:val="24"/>
          <w:szCs w:val="24"/>
          <w:lang w:eastAsia="pl-PL"/>
        </w:rPr>
        <w:tab/>
      </w:r>
      <w:r w:rsidRPr="007B6D14">
        <w:rPr>
          <w:rFonts w:ascii="Times New Roman" w:eastAsia="Times New Roman" w:hAnsi="Times New Roman" w:cs="Times New Roman"/>
          <w:sz w:val="24"/>
          <w:szCs w:val="24"/>
          <w:lang w:eastAsia="pl-PL"/>
        </w:rPr>
        <w:tab/>
      </w:r>
      <w:r w:rsidRPr="007B6D14">
        <w:rPr>
          <w:rFonts w:ascii="Times New Roman" w:eastAsia="Times New Roman" w:hAnsi="Times New Roman" w:cs="Times New Roman"/>
          <w:sz w:val="24"/>
          <w:szCs w:val="24"/>
          <w:lang w:eastAsia="pl-PL"/>
        </w:rPr>
        <w:tab/>
      </w:r>
      <w:r w:rsidRPr="007B6D14">
        <w:rPr>
          <w:rFonts w:ascii="Times New Roman" w:eastAsia="Times New Roman" w:hAnsi="Times New Roman" w:cs="Times New Roman"/>
          <w:sz w:val="24"/>
          <w:szCs w:val="24"/>
          <w:lang w:eastAsia="pl-PL"/>
        </w:rPr>
        <w:tab/>
      </w:r>
      <w:r w:rsidRPr="007B6D14">
        <w:rPr>
          <w:rFonts w:ascii="Times New Roman" w:eastAsia="Times New Roman" w:hAnsi="Times New Roman" w:cs="Times New Roman"/>
          <w:sz w:val="24"/>
          <w:szCs w:val="24"/>
          <w:lang w:eastAsia="pl-PL"/>
        </w:rPr>
        <w:tab/>
      </w:r>
      <w:r w:rsidRPr="007B6D14">
        <w:rPr>
          <w:rFonts w:ascii="Times New Roman" w:eastAsia="Times New Roman" w:hAnsi="Times New Roman" w:cs="Times New Roman"/>
          <w:sz w:val="24"/>
          <w:szCs w:val="24"/>
          <w:lang w:eastAsia="pl-PL"/>
        </w:rPr>
        <w:tab/>
        <w:t xml:space="preserve">                                              </w:t>
      </w:r>
    </w:p>
    <w:p w14:paraId="3B924041" w14:textId="77777777" w:rsidR="007B6D14" w:rsidRPr="007B6D14" w:rsidRDefault="007B6D14" w:rsidP="007B6D14">
      <w:pPr>
        <w:spacing w:after="0" w:line="276" w:lineRule="auto"/>
        <w:jc w:val="both"/>
        <w:rPr>
          <w:rFonts w:ascii="Times New Roman" w:eastAsia="Times New Roman" w:hAnsi="Times New Roman" w:cs="Times New Roman"/>
          <w:sz w:val="24"/>
          <w:szCs w:val="24"/>
          <w:lang w:eastAsia="pl-PL"/>
        </w:rPr>
      </w:pPr>
    </w:p>
    <w:p w14:paraId="74B7CE4F" w14:textId="2F5CBE58"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 xml:space="preserve">UMOWA Nr </w:t>
      </w:r>
      <w:r w:rsidR="006941E8">
        <w:rPr>
          <w:rFonts w:ascii="Times New Roman" w:eastAsia="Times New Roman" w:hAnsi="Times New Roman" w:cs="Times New Roman"/>
          <w:sz w:val="24"/>
          <w:szCs w:val="24"/>
          <w:lang w:eastAsia="pl-PL"/>
        </w:rPr>
        <w:t>…………./202</w:t>
      </w:r>
      <w:r w:rsidR="00B54F10">
        <w:rPr>
          <w:rFonts w:ascii="Times New Roman" w:eastAsia="Times New Roman" w:hAnsi="Times New Roman" w:cs="Times New Roman"/>
          <w:sz w:val="24"/>
          <w:szCs w:val="24"/>
          <w:lang w:eastAsia="pl-PL"/>
        </w:rPr>
        <w:t>4</w:t>
      </w:r>
    </w:p>
    <w:p w14:paraId="4A729E97" w14:textId="13FEFB81"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zawarta w dniu ......................20</w:t>
      </w:r>
      <w:r w:rsidR="00E179F2">
        <w:rPr>
          <w:rFonts w:ascii="Times New Roman" w:eastAsia="Times New Roman" w:hAnsi="Times New Roman" w:cs="Times New Roman"/>
          <w:sz w:val="24"/>
          <w:szCs w:val="24"/>
          <w:lang w:eastAsia="pl-PL"/>
        </w:rPr>
        <w:t>2</w:t>
      </w:r>
      <w:r w:rsidR="00B54F10">
        <w:rPr>
          <w:rFonts w:ascii="Times New Roman" w:eastAsia="Times New Roman" w:hAnsi="Times New Roman" w:cs="Times New Roman"/>
          <w:sz w:val="24"/>
          <w:szCs w:val="24"/>
          <w:lang w:eastAsia="pl-PL"/>
        </w:rPr>
        <w:t>4</w:t>
      </w:r>
      <w:r w:rsidRPr="007B6D14">
        <w:rPr>
          <w:rFonts w:ascii="Times New Roman" w:eastAsia="Times New Roman" w:hAnsi="Times New Roman" w:cs="Times New Roman"/>
          <w:sz w:val="24"/>
          <w:szCs w:val="24"/>
          <w:lang w:eastAsia="pl-PL"/>
        </w:rPr>
        <w:t xml:space="preserve"> r. w Zabrzu,</w:t>
      </w:r>
    </w:p>
    <w:p w14:paraId="2A3AE44B" w14:textId="77777777"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pomiędzy:</w:t>
      </w:r>
    </w:p>
    <w:p w14:paraId="3054D821" w14:textId="77777777"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Instytutem Podstaw Inżynierii Środowiska</w:t>
      </w:r>
    </w:p>
    <w:p w14:paraId="41F43D62" w14:textId="77777777"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Polskiej Akademii Nauk z siedzibą w Zabrzu,</w:t>
      </w:r>
    </w:p>
    <w:p w14:paraId="51E3B8CF" w14:textId="77777777"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ul. M. Skłodowskiej – Curie 34 41-819 Zabrze,</w:t>
      </w:r>
    </w:p>
    <w:p w14:paraId="2835BFBB" w14:textId="5AFF4D75"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działającym na podstawie wpisu do rejestru Instytutów Naukowych Polskiej Akademii Nauk pod nr RIN-VII-25/98, posługującą się numerami NIP 648-000-67</w:t>
      </w:r>
      <w:r w:rsidR="00595043">
        <w:rPr>
          <w:rFonts w:ascii="Times New Roman" w:eastAsia="Times New Roman" w:hAnsi="Times New Roman" w:cs="Times New Roman"/>
          <w:sz w:val="24"/>
          <w:szCs w:val="24"/>
          <w:lang w:eastAsia="pl-PL"/>
        </w:rPr>
        <w:t>-</w:t>
      </w:r>
      <w:r w:rsidRPr="007B6D14">
        <w:rPr>
          <w:rFonts w:ascii="Times New Roman" w:eastAsia="Times New Roman" w:hAnsi="Times New Roman" w:cs="Times New Roman"/>
          <w:sz w:val="24"/>
          <w:szCs w:val="24"/>
          <w:lang w:eastAsia="pl-PL"/>
        </w:rPr>
        <w:t>20 i REGON 000558009, reprezentowanym przez:</w:t>
      </w:r>
    </w:p>
    <w:p w14:paraId="31093D4E" w14:textId="3C565BB2"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 xml:space="preserve">dr hab. </w:t>
      </w:r>
      <w:r w:rsidR="00B54F10">
        <w:rPr>
          <w:rFonts w:ascii="Times New Roman" w:eastAsia="Times New Roman" w:hAnsi="Times New Roman" w:cs="Times New Roman"/>
          <w:sz w:val="24"/>
          <w:szCs w:val="24"/>
          <w:lang w:eastAsia="pl-PL"/>
        </w:rPr>
        <w:t>Piotra Czechowskiego</w:t>
      </w:r>
      <w:r w:rsidRPr="007B6D14">
        <w:rPr>
          <w:rFonts w:ascii="Times New Roman" w:eastAsia="Times New Roman" w:hAnsi="Times New Roman" w:cs="Times New Roman"/>
          <w:sz w:val="24"/>
          <w:szCs w:val="24"/>
          <w:lang w:eastAsia="pl-PL"/>
        </w:rPr>
        <w:t xml:space="preserve">  – Dyrektora</w:t>
      </w:r>
    </w:p>
    <w:p w14:paraId="4A81A10B" w14:textId="77777777" w:rsidR="007B6D14" w:rsidRP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mgr Brygidę Palenga – Główną Księgową</w:t>
      </w:r>
    </w:p>
    <w:p w14:paraId="6A0BF650" w14:textId="77777777" w:rsidR="007B6D14" w:rsidRPr="007B6D14" w:rsidRDefault="007B6D14" w:rsidP="007B6D14">
      <w:pPr>
        <w:spacing w:after="0" w:line="276" w:lineRule="auto"/>
        <w:jc w:val="center"/>
        <w:rPr>
          <w:rFonts w:ascii="Times New Roman" w:eastAsia="Times New Roman" w:hAnsi="Times New Roman" w:cs="Times New Roman"/>
          <w:b/>
          <w:sz w:val="24"/>
          <w:szCs w:val="24"/>
          <w:lang w:eastAsia="pl-PL"/>
        </w:rPr>
      </w:pPr>
      <w:r w:rsidRPr="007B6D14">
        <w:rPr>
          <w:rFonts w:ascii="Times New Roman" w:eastAsia="Times New Roman" w:hAnsi="Times New Roman" w:cs="Times New Roman"/>
          <w:b/>
          <w:sz w:val="24"/>
          <w:szCs w:val="24"/>
          <w:lang w:eastAsia="pl-PL"/>
        </w:rPr>
        <w:t>zwanym w dalszej części umowy „Zamawiającym”,</w:t>
      </w:r>
    </w:p>
    <w:p w14:paraId="67F55AAA" w14:textId="77777777" w:rsidR="007B6D14" w:rsidRDefault="007B6D14" w:rsidP="007B6D14">
      <w:pPr>
        <w:spacing w:after="0" w:line="276" w:lineRule="auto"/>
        <w:jc w:val="center"/>
        <w:rPr>
          <w:rFonts w:ascii="Times New Roman" w:eastAsia="Times New Roman" w:hAnsi="Times New Roman" w:cs="Times New Roman"/>
          <w:sz w:val="24"/>
          <w:szCs w:val="24"/>
          <w:lang w:eastAsia="pl-PL"/>
        </w:rPr>
      </w:pPr>
      <w:r w:rsidRPr="007B6D14">
        <w:rPr>
          <w:rFonts w:ascii="Times New Roman" w:eastAsia="Times New Roman" w:hAnsi="Times New Roman" w:cs="Times New Roman"/>
          <w:sz w:val="24"/>
          <w:szCs w:val="24"/>
          <w:lang w:eastAsia="pl-PL"/>
        </w:rPr>
        <w:t>a</w:t>
      </w:r>
    </w:p>
    <w:p w14:paraId="5F1E8BB8" w14:textId="1418C7A3" w:rsidR="00F54261" w:rsidRDefault="00F54261" w:rsidP="007B6D14">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66176D5" w14:textId="4B590C90" w:rsidR="00F54261" w:rsidRDefault="00F54261" w:rsidP="007B6D14">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A869E16" w14:textId="692B653F" w:rsidR="00F54261" w:rsidRPr="007B6D14" w:rsidRDefault="00F54261" w:rsidP="00F54261">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6941E8">
        <w:rPr>
          <w:rFonts w:ascii="Times New Roman" w:eastAsia="Times New Roman" w:hAnsi="Times New Roman" w:cs="Times New Roman"/>
          <w:sz w:val="24"/>
          <w:szCs w:val="24"/>
          <w:lang w:eastAsia="pl-PL"/>
        </w:rPr>
        <w:t>………………………………………………………………………………………………..</w:t>
      </w:r>
    </w:p>
    <w:p w14:paraId="5BEEA24E" w14:textId="77777777" w:rsidR="005A530A" w:rsidRDefault="005A530A" w:rsidP="007B6D14">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reprezentowanym przez:</w:t>
      </w:r>
    </w:p>
    <w:p w14:paraId="6CD57242" w14:textId="77777777" w:rsidR="007B6D14" w:rsidRPr="007B6D14" w:rsidRDefault="005A530A" w:rsidP="007B6D14">
      <w:pPr>
        <w:spacing w:after="0" w:line="276" w:lineRule="auto"/>
        <w:jc w:val="center"/>
        <w:rPr>
          <w:rFonts w:ascii="Times New Roman" w:eastAsia="Times New Roman" w:hAnsi="Times New Roman" w:cs="Times New Roman"/>
          <w:sz w:val="24"/>
          <w:szCs w:val="24"/>
          <w:lang w:eastAsia="pl-PL"/>
        </w:rPr>
      </w:pPr>
      <w:r w:rsidRPr="008D7A6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7B6D14" w:rsidRPr="007B6D14">
        <w:rPr>
          <w:rFonts w:ascii="Times New Roman" w:eastAsia="Times New Roman" w:hAnsi="Times New Roman" w:cs="Times New Roman"/>
          <w:sz w:val="24"/>
          <w:szCs w:val="24"/>
          <w:lang w:eastAsia="pl-PL"/>
        </w:rPr>
        <w:br/>
      </w:r>
    </w:p>
    <w:p w14:paraId="538D4BB5" w14:textId="77777777" w:rsidR="007B6D14" w:rsidRPr="007B6D14" w:rsidRDefault="007B6D14" w:rsidP="007B6D14">
      <w:pPr>
        <w:spacing w:after="0" w:line="276" w:lineRule="auto"/>
        <w:jc w:val="center"/>
        <w:rPr>
          <w:rFonts w:ascii="Times New Roman" w:eastAsia="Times New Roman" w:hAnsi="Times New Roman" w:cs="Times New Roman"/>
          <w:b/>
          <w:sz w:val="24"/>
          <w:szCs w:val="24"/>
          <w:lang w:eastAsia="pl-PL"/>
        </w:rPr>
      </w:pPr>
      <w:r w:rsidRPr="007B6D14">
        <w:rPr>
          <w:rFonts w:ascii="Times New Roman" w:eastAsia="Times New Roman" w:hAnsi="Times New Roman" w:cs="Times New Roman"/>
          <w:b/>
          <w:sz w:val="24"/>
          <w:szCs w:val="24"/>
          <w:lang w:eastAsia="pl-PL"/>
        </w:rPr>
        <w:t>zwanym w dalszej części umowy „Wykonawcą”,</w:t>
      </w:r>
    </w:p>
    <w:p w14:paraId="6E9E30CC" w14:textId="77777777" w:rsidR="007B6D14" w:rsidRPr="007B6D14" w:rsidRDefault="007B6D14" w:rsidP="007B6D14">
      <w:pPr>
        <w:spacing w:after="0" w:line="276" w:lineRule="auto"/>
        <w:jc w:val="both"/>
        <w:rPr>
          <w:rFonts w:ascii="Times New Roman" w:eastAsia="Times New Roman" w:hAnsi="Times New Roman" w:cs="Times New Roman"/>
          <w:sz w:val="24"/>
          <w:szCs w:val="24"/>
          <w:lang w:eastAsia="pl-PL"/>
        </w:rPr>
      </w:pPr>
    </w:p>
    <w:p w14:paraId="45C2FE57" w14:textId="0C55ADA8" w:rsidR="007B6D14" w:rsidRPr="007B6D14" w:rsidRDefault="00804934" w:rsidP="008F3ABA">
      <w:pPr>
        <w:spacing w:after="0" w:line="240" w:lineRule="auto"/>
        <w:ind w:firstLine="708"/>
        <w:jc w:val="center"/>
        <w:rPr>
          <w:rFonts w:ascii="Times New Roman" w:eastAsia="Times New Roman" w:hAnsi="Times New Roman" w:cs="Times New Roman"/>
          <w:color w:val="000000"/>
          <w:sz w:val="24"/>
          <w:szCs w:val="24"/>
          <w:lang w:eastAsia="pl-PL"/>
        </w:rPr>
      </w:pPr>
      <w:r w:rsidRPr="00804934">
        <w:rPr>
          <w:rFonts w:ascii="Times New Roman" w:eastAsia="Times New Roman" w:hAnsi="Times New Roman" w:cs="Times New Roman"/>
          <w:color w:val="000000"/>
          <w:sz w:val="24"/>
          <w:szCs w:val="24"/>
          <w:lang w:eastAsia="pl-PL"/>
        </w:rPr>
        <w:t>W wyniku dokonania przez Zamawiającego wyboru oferty Wykon</w:t>
      </w:r>
      <w:r w:rsidR="005C4A28">
        <w:rPr>
          <w:rFonts w:ascii="Times New Roman" w:eastAsia="Times New Roman" w:hAnsi="Times New Roman" w:cs="Times New Roman"/>
          <w:color w:val="000000"/>
          <w:sz w:val="24"/>
          <w:szCs w:val="24"/>
          <w:lang w:eastAsia="pl-PL"/>
        </w:rPr>
        <w:t>a</w:t>
      </w:r>
      <w:r w:rsidRPr="00804934">
        <w:rPr>
          <w:rFonts w:ascii="Times New Roman" w:eastAsia="Times New Roman" w:hAnsi="Times New Roman" w:cs="Times New Roman"/>
          <w:color w:val="000000"/>
          <w:sz w:val="24"/>
          <w:szCs w:val="24"/>
          <w:lang w:eastAsia="pl-PL"/>
        </w:rPr>
        <w:t>wcy</w:t>
      </w:r>
      <w:r w:rsidR="008F3ABA">
        <w:rPr>
          <w:rFonts w:ascii="Times New Roman" w:eastAsia="Times New Roman" w:hAnsi="Times New Roman" w:cs="Times New Roman"/>
          <w:color w:val="000000"/>
          <w:sz w:val="24"/>
          <w:szCs w:val="24"/>
          <w:lang w:eastAsia="pl-PL"/>
        </w:rPr>
        <w:t xml:space="preserve"> </w:t>
      </w:r>
      <w:r w:rsidRPr="00804934">
        <w:rPr>
          <w:rFonts w:ascii="Times New Roman" w:eastAsia="Times New Roman" w:hAnsi="Times New Roman" w:cs="Times New Roman"/>
          <w:color w:val="000000"/>
          <w:sz w:val="24"/>
          <w:szCs w:val="24"/>
          <w:lang w:eastAsia="pl-PL"/>
        </w:rPr>
        <w:t>w postępowaniu o za</w:t>
      </w:r>
      <w:r>
        <w:rPr>
          <w:rFonts w:ascii="Times New Roman" w:eastAsia="Times New Roman" w:hAnsi="Times New Roman" w:cs="Times New Roman"/>
          <w:color w:val="000000"/>
          <w:sz w:val="24"/>
          <w:szCs w:val="24"/>
          <w:lang w:eastAsia="pl-PL"/>
        </w:rPr>
        <w:t xml:space="preserve">mówienie publiczne </w:t>
      </w:r>
      <w:r w:rsidR="00365CE4" w:rsidRPr="00365CE4">
        <w:rPr>
          <w:rFonts w:ascii="Times New Roman" w:eastAsia="Times New Roman" w:hAnsi="Times New Roman" w:cs="Times New Roman"/>
          <w:color w:val="000000"/>
          <w:sz w:val="24"/>
          <w:szCs w:val="24"/>
          <w:lang w:eastAsia="pl-PL"/>
        </w:rPr>
        <w:t>prowadzonego w trybie podstawowym bez negocjacji   zgodnie z art. 275 pkt 1 ustawy z dnia 11.09.2019 r. Prawo zamówień publicznych</w:t>
      </w:r>
      <w:r w:rsidR="009A6302">
        <w:rPr>
          <w:rFonts w:ascii="Times New Roman" w:eastAsia="Times New Roman" w:hAnsi="Times New Roman" w:cs="Times New Roman"/>
          <w:color w:val="000000"/>
          <w:sz w:val="24"/>
          <w:szCs w:val="24"/>
          <w:lang w:eastAsia="pl-PL"/>
        </w:rPr>
        <w:br/>
      </w:r>
      <w:r w:rsidR="00365CE4" w:rsidRPr="00365CE4">
        <w:rPr>
          <w:rFonts w:ascii="Times New Roman" w:eastAsia="Times New Roman" w:hAnsi="Times New Roman" w:cs="Times New Roman"/>
          <w:color w:val="000000"/>
          <w:sz w:val="24"/>
          <w:szCs w:val="24"/>
          <w:lang w:eastAsia="pl-PL"/>
        </w:rPr>
        <w:t>(tj. Dz. U. z 202</w:t>
      </w:r>
      <w:r w:rsidR="00CB4346">
        <w:rPr>
          <w:rFonts w:ascii="Times New Roman" w:eastAsia="Times New Roman" w:hAnsi="Times New Roman" w:cs="Times New Roman"/>
          <w:color w:val="000000"/>
          <w:sz w:val="24"/>
          <w:szCs w:val="24"/>
          <w:lang w:eastAsia="pl-PL"/>
        </w:rPr>
        <w:t>3</w:t>
      </w:r>
      <w:r w:rsidR="00365CE4" w:rsidRPr="00365CE4">
        <w:rPr>
          <w:rFonts w:ascii="Times New Roman" w:eastAsia="Times New Roman" w:hAnsi="Times New Roman" w:cs="Times New Roman"/>
          <w:color w:val="000000"/>
          <w:sz w:val="24"/>
          <w:szCs w:val="24"/>
          <w:lang w:eastAsia="pl-PL"/>
        </w:rPr>
        <w:t xml:space="preserve"> r. poz. 1</w:t>
      </w:r>
      <w:r w:rsidR="00CB4346">
        <w:rPr>
          <w:rFonts w:ascii="Times New Roman" w:eastAsia="Times New Roman" w:hAnsi="Times New Roman" w:cs="Times New Roman"/>
          <w:color w:val="000000"/>
          <w:sz w:val="24"/>
          <w:szCs w:val="24"/>
          <w:lang w:eastAsia="pl-PL"/>
        </w:rPr>
        <w:t>605</w:t>
      </w:r>
      <w:r w:rsidR="00365CE4" w:rsidRPr="00365CE4">
        <w:rPr>
          <w:rFonts w:ascii="Times New Roman" w:eastAsia="Times New Roman" w:hAnsi="Times New Roman" w:cs="Times New Roman"/>
          <w:color w:val="000000"/>
          <w:sz w:val="24"/>
          <w:szCs w:val="24"/>
          <w:lang w:eastAsia="pl-PL"/>
        </w:rPr>
        <w:t xml:space="preserve"> ze zm.), zwanej w dalszej treści PZP,</w:t>
      </w:r>
      <w:r w:rsidR="005C4A28">
        <w:rPr>
          <w:rFonts w:ascii="Times New Roman" w:hAnsi="Times New Roman" w:cs="Times New Roman"/>
          <w:sz w:val="24"/>
          <w:szCs w:val="24"/>
        </w:rPr>
        <w:t>,</w:t>
      </w:r>
      <w:r w:rsidRPr="00804934">
        <w:rPr>
          <w:rFonts w:ascii="Times New Roman" w:eastAsia="Times New Roman" w:hAnsi="Times New Roman" w:cs="Times New Roman"/>
          <w:color w:val="000000"/>
          <w:sz w:val="24"/>
          <w:szCs w:val="24"/>
          <w:lang w:eastAsia="pl-PL"/>
        </w:rPr>
        <w:t xml:space="preserve"> została zawarta umowa</w:t>
      </w:r>
      <w:r w:rsidR="00E1780D">
        <w:rPr>
          <w:rFonts w:ascii="Times New Roman" w:eastAsia="Times New Roman" w:hAnsi="Times New Roman" w:cs="Times New Roman"/>
          <w:color w:val="000000"/>
          <w:sz w:val="24"/>
          <w:szCs w:val="24"/>
          <w:lang w:eastAsia="pl-PL"/>
        </w:rPr>
        <w:t xml:space="preserve"> </w:t>
      </w:r>
      <w:r w:rsidRPr="00804934">
        <w:rPr>
          <w:rFonts w:ascii="Times New Roman" w:eastAsia="Times New Roman" w:hAnsi="Times New Roman" w:cs="Times New Roman"/>
          <w:color w:val="000000"/>
          <w:sz w:val="24"/>
          <w:szCs w:val="24"/>
          <w:lang w:eastAsia="pl-PL"/>
        </w:rPr>
        <w:t>o następującej tre</w:t>
      </w:r>
      <w:r>
        <w:rPr>
          <w:rFonts w:ascii="Times New Roman" w:eastAsia="Times New Roman" w:hAnsi="Times New Roman" w:cs="Times New Roman"/>
          <w:color w:val="000000"/>
          <w:sz w:val="24"/>
          <w:szCs w:val="24"/>
          <w:lang w:eastAsia="pl-PL"/>
        </w:rPr>
        <w:t>ści:</w:t>
      </w:r>
    </w:p>
    <w:p w14:paraId="64A42FBD" w14:textId="77777777" w:rsidR="007B6D14" w:rsidRPr="005E245D" w:rsidRDefault="007B6D14" w:rsidP="007B6D14">
      <w:pPr>
        <w:spacing w:after="0" w:line="240" w:lineRule="auto"/>
        <w:jc w:val="both"/>
        <w:rPr>
          <w:rFonts w:ascii="Times New Roman" w:eastAsia="Times New Roman" w:hAnsi="Times New Roman" w:cs="Times New Roman"/>
          <w:b/>
          <w:bCs/>
          <w:color w:val="000000"/>
          <w:sz w:val="24"/>
          <w:szCs w:val="24"/>
          <w:lang w:eastAsia="pl-PL"/>
        </w:rPr>
      </w:pPr>
    </w:p>
    <w:p w14:paraId="09C8413A" w14:textId="77777777" w:rsidR="007B6D14" w:rsidRPr="005E245D" w:rsidRDefault="007B6D14" w:rsidP="007B6D14">
      <w:pPr>
        <w:spacing w:after="0" w:line="240" w:lineRule="auto"/>
        <w:jc w:val="center"/>
        <w:rPr>
          <w:rFonts w:ascii="Times New Roman" w:eastAsia="Times New Roman" w:hAnsi="Times New Roman" w:cs="Times New Roman"/>
          <w:bCs/>
          <w:sz w:val="24"/>
          <w:szCs w:val="24"/>
          <w:lang w:eastAsia="pl-PL"/>
        </w:rPr>
      </w:pPr>
      <w:bookmarkStart w:id="0" w:name="_Hlk174010687"/>
      <w:r w:rsidRPr="005E245D">
        <w:rPr>
          <w:rFonts w:ascii="Times New Roman" w:eastAsia="Times New Roman" w:hAnsi="Times New Roman" w:cs="Times New Roman"/>
          <w:bCs/>
          <w:sz w:val="24"/>
          <w:szCs w:val="24"/>
          <w:lang w:eastAsia="pl-PL"/>
        </w:rPr>
        <w:t xml:space="preserve">§ 1. </w:t>
      </w:r>
    </w:p>
    <w:bookmarkEnd w:id="0"/>
    <w:p w14:paraId="627B0032" w14:textId="0BF429A9" w:rsidR="007B6D14" w:rsidRPr="005E245D" w:rsidRDefault="007B6D14" w:rsidP="007B6D14">
      <w:pPr>
        <w:spacing w:after="0" w:line="240" w:lineRule="auto"/>
        <w:jc w:val="center"/>
        <w:rPr>
          <w:rFonts w:ascii="Times New Roman" w:eastAsia="Times New Roman" w:hAnsi="Times New Roman" w:cs="Times New Roman"/>
          <w:bCs/>
          <w:sz w:val="24"/>
          <w:szCs w:val="24"/>
          <w:lang w:eastAsia="pl-PL"/>
        </w:rPr>
      </w:pPr>
      <w:r w:rsidRPr="005E245D">
        <w:rPr>
          <w:rFonts w:ascii="Times New Roman" w:eastAsia="Times New Roman" w:hAnsi="Times New Roman" w:cs="Times New Roman"/>
          <w:bCs/>
          <w:sz w:val="24"/>
          <w:szCs w:val="24"/>
          <w:lang w:eastAsia="pl-PL"/>
        </w:rPr>
        <w:t>PRZEDMIOT UMOW</w:t>
      </w:r>
      <w:r w:rsidR="005C4A28" w:rsidRPr="005E245D">
        <w:rPr>
          <w:rFonts w:ascii="Times New Roman" w:eastAsia="Times New Roman" w:hAnsi="Times New Roman" w:cs="Times New Roman"/>
          <w:bCs/>
          <w:sz w:val="24"/>
          <w:szCs w:val="24"/>
          <w:lang w:eastAsia="pl-PL"/>
        </w:rPr>
        <w:t>Y</w:t>
      </w:r>
    </w:p>
    <w:p w14:paraId="23C36BDC" w14:textId="77777777" w:rsidR="007B6D14" w:rsidRPr="007B6D14" w:rsidRDefault="007B6D14" w:rsidP="007B6D14">
      <w:pPr>
        <w:tabs>
          <w:tab w:val="left" w:pos="426"/>
          <w:tab w:val="left" w:pos="567"/>
        </w:tabs>
        <w:spacing w:after="0" w:line="240" w:lineRule="auto"/>
        <w:jc w:val="both"/>
        <w:rPr>
          <w:rFonts w:ascii="Times New Roman" w:eastAsia="Times New Roman" w:hAnsi="Times New Roman" w:cs="Times New Roman"/>
          <w:sz w:val="24"/>
          <w:szCs w:val="24"/>
          <w:lang w:eastAsia="pl-PL"/>
        </w:rPr>
      </w:pPr>
    </w:p>
    <w:p w14:paraId="07F53704" w14:textId="1E9ECFB7" w:rsidR="00F2305C" w:rsidRPr="00EF2964" w:rsidRDefault="0099006F" w:rsidP="00F2305C">
      <w:pPr>
        <w:pStyle w:val="Akapitzlist"/>
        <w:numPr>
          <w:ilvl w:val="1"/>
          <w:numId w:val="35"/>
        </w:numPr>
        <w:spacing w:after="0" w:line="240" w:lineRule="auto"/>
        <w:jc w:val="both"/>
        <w:rPr>
          <w:rFonts w:ascii="Times New Roman" w:hAnsi="Times New Roman" w:cs="Times New Roman"/>
          <w:sz w:val="24"/>
          <w:szCs w:val="24"/>
        </w:rPr>
      </w:pPr>
      <w:r w:rsidRPr="0099006F">
        <w:rPr>
          <w:rFonts w:ascii="Times New Roman" w:eastAsia="Times New Roman" w:hAnsi="Times New Roman" w:cs="Times New Roman"/>
          <w:bCs/>
          <w:sz w:val="24"/>
          <w:szCs w:val="24"/>
          <w:lang w:eastAsia="pl-PL"/>
        </w:rPr>
        <w:t>Zamawiający zleca, a Wykonawca przyjmuje do realizacji zadanie polegające</w:t>
      </w:r>
      <w:r w:rsidR="009A6302">
        <w:rPr>
          <w:rFonts w:ascii="Times New Roman" w:eastAsia="Times New Roman" w:hAnsi="Times New Roman" w:cs="Times New Roman"/>
          <w:bCs/>
          <w:sz w:val="24"/>
          <w:szCs w:val="24"/>
          <w:lang w:eastAsia="pl-PL"/>
        </w:rPr>
        <w:t>|</w:t>
      </w:r>
      <w:r w:rsidR="009A6302">
        <w:rPr>
          <w:rFonts w:ascii="Times New Roman" w:eastAsia="Times New Roman" w:hAnsi="Times New Roman" w:cs="Times New Roman"/>
          <w:bCs/>
          <w:sz w:val="24"/>
          <w:szCs w:val="24"/>
          <w:lang w:eastAsia="pl-PL"/>
        </w:rPr>
        <w:br/>
      </w:r>
      <w:r w:rsidRPr="0099006F">
        <w:rPr>
          <w:rFonts w:ascii="Times New Roman" w:eastAsia="Times New Roman" w:hAnsi="Times New Roman" w:cs="Times New Roman"/>
          <w:bCs/>
          <w:sz w:val="24"/>
          <w:szCs w:val="24"/>
          <w:lang w:eastAsia="pl-PL"/>
        </w:rPr>
        <w:t>na wykonaniu budowy ogrodzenia</w:t>
      </w:r>
      <w:r>
        <w:rPr>
          <w:rFonts w:ascii="Times New Roman" w:eastAsia="Times New Roman" w:hAnsi="Times New Roman" w:cs="Times New Roman"/>
          <w:bCs/>
          <w:sz w:val="24"/>
          <w:szCs w:val="24"/>
          <w:lang w:eastAsia="pl-PL"/>
        </w:rPr>
        <w:t xml:space="preserve"> (350m)</w:t>
      </w:r>
      <w:r w:rsidRPr="0099006F">
        <w:rPr>
          <w:rFonts w:ascii="Times New Roman" w:eastAsia="Times New Roman" w:hAnsi="Times New Roman" w:cs="Times New Roman"/>
          <w:bCs/>
          <w:sz w:val="24"/>
          <w:szCs w:val="24"/>
          <w:lang w:eastAsia="pl-PL"/>
        </w:rPr>
        <w:t xml:space="preserve"> terenu </w:t>
      </w:r>
      <w:r w:rsidR="00F2305C" w:rsidRPr="00EF2964">
        <w:rPr>
          <w:rFonts w:ascii="Times New Roman" w:hAnsi="Times New Roman" w:cs="Times New Roman"/>
          <w:sz w:val="24"/>
          <w:szCs w:val="24"/>
        </w:rPr>
        <w:t>wokół ternu IPIŚ PAN</w:t>
      </w:r>
      <w:r w:rsidR="009A6302">
        <w:rPr>
          <w:rFonts w:ascii="Times New Roman" w:hAnsi="Times New Roman" w:cs="Times New Roman"/>
          <w:sz w:val="24"/>
          <w:szCs w:val="24"/>
        </w:rPr>
        <w:br/>
      </w:r>
      <w:r w:rsidR="00F2305C" w:rsidRPr="00EF2964">
        <w:rPr>
          <w:rFonts w:ascii="Times New Roman" w:hAnsi="Times New Roman" w:cs="Times New Roman"/>
          <w:sz w:val="24"/>
          <w:szCs w:val="24"/>
        </w:rPr>
        <w:t>zgodnie z poniższym zakresem prac:</w:t>
      </w:r>
    </w:p>
    <w:p w14:paraId="654C3858" w14:textId="77777777" w:rsidR="00F2305C" w:rsidRDefault="00F2305C" w:rsidP="00F2305C">
      <w:pPr>
        <w:pStyle w:val="Akapitzlist"/>
        <w:numPr>
          <w:ilvl w:val="2"/>
          <w:numId w:val="35"/>
        </w:numPr>
        <w:spacing w:after="0" w:line="240" w:lineRule="auto"/>
        <w:jc w:val="both"/>
        <w:rPr>
          <w:rFonts w:ascii="Times New Roman" w:hAnsi="Times New Roman" w:cs="Times New Roman"/>
          <w:sz w:val="24"/>
          <w:szCs w:val="24"/>
        </w:rPr>
      </w:pPr>
      <w:r w:rsidRPr="00EF2964">
        <w:rPr>
          <w:rFonts w:ascii="Times New Roman" w:hAnsi="Times New Roman" w:cs="Times New Roman"/>
          <w:sz w:val="24"/>
          <w:szCs w:val="24"/>
        </w:rPr>
        <w:t xml:space="preserve">Zakup 220 </w:t>
      </w:r>
      <w:proofErr w:type="spellStart"/>
      <w:r w:rsidRPr="00EF2964">
        <w:rPr>
          <w:rFonts w:ascii="Times New Roman" w:hAnsi="Times New Roman" w:cs="Times New Roman"/>
          <w:sz w:val="24"/>
          <w:szCs w:val="24"/>
        </w:rPr>
        <w:t>mb</w:t>
      </w:r>
      <w:proofErr w:type="spellEnd"/>
      <w:r w:rsidRPr="00EF2964">
        <w:rPr>
          <w:rFonts w:ascii="Times New Roman" w:hAnsi="Times New Roman" w:cs="Times New Roman"/>
          <w:sz w:val="24"/>
          <w:szCs w:val="24"/>
        </w:rPr>
        <w:t xml:space="preserve"> ogrodzenia panelowego. Ogrodzenie panelowe na podmurówce prefabrykowanej o wymiarach 1730 x 2500 mm, (</w:t>
      </w:r>
      <w:proofErr w:type="spellStart"/>
      <w:r w:rsidRPr="00EF2964">
        <w:rPr>
          <w:rFonts w:ascii="Times New Roman" w:hAnsi="Times New Roman" w:cs="Times New Roman"/>
          <w:sz w:val="24"/>
          <w:szCs w:val="24"/>
        </w:rPr>
        <w:t>penel</w:t>
      </w:r>
      <w:proofErr w:type="spellEnd"/>
      <w:r w:rsidRPr="00EF2964">
        <w:rPr>
          <w:rFonts w:ascii="Times New Roman" w:hAnsi="Times New Roman" w:cs="Times New Roman"/>
          <w:sz w:val="24"/>
          <w:szCs w:val="24"/>
        </w:rPr>
        <w:t xml:space="preserve"> + słupek + podmurówka + łącznik)</w:t>
      </w:r>
    </w:p>
    <w:p w14:paraId="381A6209" w14:textId="77777777" w:rsidR="00F2305C" w:rsidRDefault="00F2305C" w:rsidP="00F2305C">
      <w:pPr>
        <w:pStyle w:val="Akapitzlist"/>
        <w:numPr>
          <w:ilvl w:val="2"/>
          <w:numId w:val="35"/>
        </w:numPr>
        <w:spacing w:after="0" w:line="240" w:lineRule="auto"/>
        <w:jc w:val="both"/>
        <w:rPr>
          <w:rFonts w:ascii="Times New Roman" w:hAnsi="Times New Roman" w:cs="Times New Roman"/>
          <w:sz w:val="24"/>
          <w:szCs w:val="24"/>
        </w:rPr>
      </w:pPr>
      <w:r w:rsidRPr="00EF2964">
        <w:rPr>
          <w:rFonts w:ascii="Times New Roman" w:hAnsi="Times New Roman" w:cs="Times New Roman"/>
          <w:sz w:val="24"/>
          <w:szCs w:val="24"/>
        </w:rPr>
        <w:t>Transport HDS</w:t>
      </w:r>
      <w:r>
        <w:rPr>
          <w:rFonts w:ascii="Times New Roman" w:hAnsi="Times New Roman" w:cs="Times New Roman"/>
          <w:sz w:val="24"/>
          <w:szCs w:val="24"/>
        </w:rPr>
        <w:t>.</w:t>
      </w:r>
    </w:p>
    <w:p w14:paraId="672FB37B" w14:textId="77777777" w:rsidR="00F2305C" w:rsidRDefault="00F2305C" w:rsidP="00F2305C">
      <w:pPr>
        <w:pStyle w:val="Akapitzlist"/>
        <w:numPr>
          <w:ilvl w:val="2"/>
          <w:numId w:val="35"/>
        </w:numPr>
        <w:spacing w:after="0" w:line="240" w:lineRule="auto"/>
        <w:jc w:val="both"/>
        <w:rPr>
          <w:rFonts w:ascii="Times New Roman" w:hAnsi="Times New Roman" w:cs="Times New Roman"/>
          <w:sz w:val="24"/>
          <w:szCs w:val="24"/>
        </w:rPr>
      </w:pPr>
      <w:r w:rsidRPr="00EF2964">
        <w:rPr>
          <w:rFonts w:ascii="Times New Roman" w:hAnsi="Times New Roman" w:cs="Times New Roman"/>
          <w:sz w:val="24"/>
          <w:szCs w:val="24"/>
        </w:rPr>
        <w:t>Montaż ogrodzenia panelowego roboty ziemne, beton B20/B25 betonowanie słupów, montaż paneli i podmurówki.</w:t>
      </w:r>
    </w:p>
    <w:p w14:paraId="2C056913" w14:textId="2B9730C6" w:rsidR="00F2305C" w:rsidRDefault="00F2305C" w:rsidP="00F2305C">
      <w:pPr>
        <w:pStyle w:val="Akapitzlist"/>
        <w:numPr>
          <w:ilvl w:val="2"/>
          <w:numId w:val="35"/>
        </w:numPr>
        <w:spacing w:after="0" w:line="240" w:lineRule="auto"/>
        <w:jc w:val="both"/>
        <w:rPr>
          <w:rFonts w:ascii="Times New Roman" w:hAnsi="Times New Roman" w:cs="Times New Roman"/>
          <w:sz w:val="24"/>
          <w:szCs w:val="24"/>
        </w:rPr>
      </w:pPr>
      <w:r w:rsidRPr="00EF2964">
        <w:rPr>
          <w:rFonts w:ascii="Times New Roman" w:hAnsi="Times New Roman" w:cs="Times New Roman"/>
          <w:sz w:val="24"/>
          <w:szCs w:val="24"/>
        </w:rPr>
        <w:lastRenderedPageBreak/>
        <w:t xml:space="preserve">Zakup 130 </w:t>
      </w:r>
      <w:proofErr w:type="spellStart"/>
      <w:r w:rsidRPr="00EF2964">
        <w:rPr>
          <w:rFonts w:ascii="Times New Roman" w:hAnsi="Times New Roman" w:cs="Times New Roman"/>
          <w:sz w:val="24"/>
          <w:szCs w:val="24"/>
        </w:rPr>
        <w:t>mb</w:t>
      </w:r>
      <w:proofErr w:type="spellEnd"/>
      <w:r w:rsidRPr="00EF2964">
        <w:rPr>
          <w:rFonts w:ascii="Times New Roman" w:hAnsi="Times New Roman" w:cs="Times New Roman"/>
          <w:sz w:val="24"/>
          <w:szCs w:val="24"/>
        </w:rPr>
        <w:t xml:space="preserve"> ogrodzenia </w:t>
      </w:r>
      <w:r w:rsidR="00C64C65" w:rsidRPr="00EF2964">
        <w:rPr>
          <w:rFonts w:ascii="Times New Roman" w:hAnsi="Times New Roman" w:cs="Times New Roman"/>
          <w:sz w:val="24"/>
          <w:szCs w:val="24"/>
        </w:rPr>
        <w:t>gabionowego</w:t>
      </w:r>
      <w:r w:rsidRPr="00EF2964">
        <w:rPr>
          <w:rFonts w:ascii="Times New Roman" w:hAnsi="Times New Roman" w:cs="Times New Roman"/>
          <w:sz w:val="24"/>
          <w:szCs w:val="24"/>
        </w:rPr>
        <w:t xml:space="preserve"> KOSZ GABIONOWY wys.: 1810 mm, dł.: 2500 mm, gł.: 300 mm, oczko: 50 x 200 mm,, PANEL OGRODZENIOWY  wys.: 1810 mm, dł.: 2500 mm, oczko: 50 x 200 mm,</w:t>
      </w:r>
    </w:p>
    <w:p w14:paraId="669CCD40" w14:textId="77777777" w:rsidR="00F2305C" w:rsidRDefault="00F2305C" w:rsidP="00F2305C">
      <w:pPr>
        <w:pStyle w:val="Akapitzlist"/>
        <w:numPr>
          <w:ilvl w:val="2"/>
          <w:numId w:val="35"/>
        </w:numPr>
        <w:spacing w:after="0" w:line="240" w:lineRule="auto"/>
        <w:jc w:val="both"/>
        <w:rPr>
          <w:rFonts w:ascii="Times New Roman" w:hAnsi="Times New Roman" w:cs="Times New Roman"/>
          <w:sz w:val="24"/>
          <w:szCs w:val="24"/>
        </w:rPr>
      </w:pPr>
      <w:r w:rsidRPr="00EF2964">
        <w:rPr>
          <w:rFonts w:ascii="Times New Roman" w:hAnsi="Times New Roman" w:cs="Times New Roman"/>
          <w:sz w:val="24"/>
          <w:szCs w:val="24"/>
        </w:rPr>
        <w:t>Montaż ogrodzenia gabionowego roboty ziemne, beton B20/B25 betonowanie słupów, wykonanie stopy fundamentowej, fundamenty pod kosze gabionowe, montaż koszy.</w:t>
      </w:r>
    </w:p>
    <w:p w14:paraId="287AF7CD" w14:textId="77777777" w:rsidR="00F2305C" w:rsidRDefault="00F2305C" w:rsidP="00F2305C">
      <w:pPr>
        <w:pStyle w:val="Akapitzlist"/>
        <w:numPr>
          <w:ilvl w:val="2"/>
          <w:numId w:val="35"/>
        </w:numPr>
        <w:spacing w:after="0" w:line="240" w:lineRule="auto"/>
        <w:jc w:val="both"/>
        <w:rPr>
          <w:rFonts w:ascii="Times New Roman" w:hAnsi="Times New Roman" w:cs="Times New Roman"/>
          <w:sz w:val="24"/>
          <w:szCs w:val="24"/>
        </w:rPr>
      </w:pPr>
      <w:r w:rsidRPr="00EF2964">
        <w:rPr>
          <w:rFonts w:ascii="Times New Roman" w:hAnsi="Times New Roman" w:cs="Times New Roman"/>
          <w:sz w:val="24"/>
          <w:szCs w:val="24"/>
        </w:rPr>
        <w:t>zasypanie koszy kamieniem,</w:t>
      </w:r>
    </w:p>
    <w:p w14:paraId="73785F69" w14:textId="77777777" w:rsidR="005808BD" w:rsidRDefault="00F2305C" w:rsidP="005808BD">
      <w:pPr>
        <w:pStyle w:val="Akapitzlist"/>
        <w:numPr>
          <w:ilvl w:val="2"/>
          <w:numId w:val="35"/>
        </w:numPr>
        <w:spacing w:after="0" w:line="240" w:lineRule="auto"/>
        <w:jc w:val="both"/>
        <w:rPr>
          <w:rFonts w:ascii="Times New Roman" w:hAnsi="Times New Roman" w:cs="Times New Roman"/>
          <w:sz w:val="24"/>
          <w:szCs w:val="24"/>
        </w:rPr>
      </w:pPr>
      <w:r w:rsidRPr="00EF2964">
        <w:rPr>
          <w:rFonts w:ascii="Times New Roman" w:hAnsi="Times New Roman" w:cs="Times New Roman"/>
          <w:sz w:val="24"/>
          <w:szCs w:val="24"/>
        </w:rPr>
        <w:t>Zakup kamienia do gabionów (18 x 1,35 m3) +transport Frakcja 70-120 mm. 25m3 = 60 ton</w:t>
      </w:r>
    </w:p>
    <w:p w14:paraId="46B19B96" w14:textId="6FC8552C" w:rsidR="005808BD" w:rsidRDefault="00F2305C" w:rsidP="005808BD">
      <w:pPr>
        <w:pStyle w:val="Akapitzlist"/>
        <w:numPr>
          <w:ilvl w:val="2"/>
          <w:numId w:val="35"/>
        </w:numPr>
        <w:spacing w:after="0" w:line="240" w:lineRule="auto"/>
        <w:jc w:val="both"/>
        <w:rPr>
          <w:rFonts w:ascii="Times New Roman" w:hAnsi="Times New Roman" w:cs="Times New Roman"/>
          <w:sz w:val="24"/>
          <w:szCs w:val="24"/>
        </w:rPr>
      </w:pPr>
      <w:r w:rsidRPr="00057C3A">
        <w:rPr>
          <w:rFonts w:ascii="Times New Roman" w:hAnsi="Times New Roman" w:cs="Times New Roman"/>
          <w:sz w:val="24"/>
          <w:szCs w:val="24"/>
        </w:rPr>
        <w:t>Prace ziemne koparki (roboty przygotowawcze) 15 dni po 8 godzin tj. 120 godzin</w:t>
      </w:r>
    </w:p>
    <w:p w14:paraId="1D34ABB1" w14:textId="2569E4C7" w:rsidR="005808BD" w:rsidRDefault="005808BD" w:rsidP="00E562DC">
      <w:pPr>
        <w:pStyle w:val="Akapitzlist"/>
        <w:numPr>
          <w:ilvl w:val="1"/>
          <w:numId w:val="35"/>
        </w:numPr>
        <w:spacing w:after="0" w:line="240" w:lineRule="auto"/>
        <w:jc w:val="both"/>
        <w:rPr>
          <w:rFonts w:ascii="Times New Roman" w:hAnsi="Times New Roman" w:cs="Times New Roman"/>
          <w:sz w:val="24"/>
          <w:szCs w:val="24"/>
        </w:rPr>
      </w:pPr>
      <w:r w:rsidRPr="005808BD">
        <w:rPr>
          <w:rFonts w:ascii="Times New Roman" w:hAnsi="Times New Roman" w:cs="Times New Roman"/>
          <w:sz w:val="24"/>
          <w:szCs w:val="24"/>
        </w:rPr>
        <w:t>Szczegółowy opis przedmiotu zamówienia</w:t>
      </w:r>
      <w:r w:rsidR="009A107E">
        <w:rPr>
          <w:rFonts w:ascii="Times New Roman" w:hAnsi="Times New Roman" w:cs="Times New Roman"/>
          <w:sz w:val="24"/>
          <w:szCs w:val="24"/>
        </w:rPr>
        <w:t xml:space="preserve"> (Załącznik nr 2</w:t>
      </w:r>
      <w:r w:rsidR="00A86AA9">
        <w:rPr>
          <w:rFonts w:ascii="Times New Roman" w:hAnsi="Times New Roman" w:cs="Times New Roman"/>
          <w:sz w:val="24"/>
          <w:szCs w:val="24"/>
        </w:rPr>
        <w:t xml:space="preserve"> do umowy</w:t>
      </w:r>
      <w:r w:rsidR="009A107E">
        <w:rPr>
          <w:rFonts w:ascii="Times New Roman" w:hAnsi="Times New Roman" w:cs="Times New Roman"/>
          <w:sz w:val="24"/>
          <w:szCs w:val="24"/>
        </w:rPr>
        <w:t>)</w:t>
      </w:r>
      <w:r w:rsidRPr="005808BD">
        <w:rPr>
          <w:rFonts w:ascii="Times New Roman" w:hAnsi="Times New Roman" w:cs="Times New Roman"/>
          <w:sz w:val="24"/>
          <w:szCs w:val="24"/>
        </w:rPr>
        <w:t xml:space="preserve"> stanowi </w:t>
      </w:r>
      <w:r w:rsidR="009A107E">
        <w:rPr>
          <w:rFonts w:ascii="Times New Roman" w:hAnsi="Times New Roman" w:cs="Times New Roman"/>
          <w:sz w:val="24"/>
          <w:szCs w:val="24"/>
        </w:rPr>
        <w:t xml:space="preserve">kosztorys sporządzony na podstawie </w:t>
      </w:r>
      <w:r w:rsidRPr="005808BD">
        <w:rPr>
          <w:rFonts w:ascii="Times New Roman" w:hAnsi="Times New Roman" w:cs="Times New Roman"/>
          <w:sz w:val="24"/>
          <w:szCs w:val="24"/>
        </w:rPr>
        <w:t>załącznik</w:t>
      </w:r>
      <w:r w:rsidR="009A107E">
        <w:rPr>
          <w:rFonts w:ascii="Times New Roman" w:hAnsi="Times New Roman" w:cs="Times New Roman"/>
          <w:sz w:val="24"/>
          <w:szCs w:val="24"/>
        </w:rPr>
        <w:t>a</w:t>
      </w:r>
      <w:r w:rsidRPr="005808BD">
        <w:rPr>
          <w:rFonts w:ascii="Times New Roman" w:hAnsi="Times New Roman" w:cs="Times New Roman"/>
          <w:sz w:val="24"/>
          <w:szCs w:val="24"/>
        </w:rPr>
        <w:t xml:space="preserve"> nr 1 do SWZ Pr</w:t>
      </w:r>
      <w:r>
        <w:rPr>
          <w:rFonts w:ascii="Times New Roman" w:hAnsi="Times New Roman" w:cs="Times New Roman"/>
          <w:sz w:val="24"/>
          <w:szCs w:val="24"/>
        </w:rPr>
        <w:t>z</w:t>
      </w:r>
      <w:r w:rsidRPr="005808BD">
        <w:rPr>
          <w:rFonts w:ascii="Times New Roman" w:hAnsi="Times New Roman" w:cs="Times New Roman"/>
          <w:sz w:val="24"/>
          <w:szCs w:val="24"/>
        </w:rPr>
        <w:t>edmiar</w:t>
      </w:r>
      <w:r w:rsidR="009A107E">
        <w:rPr>
          <w:rFonts w:ascii="Times New Roman" w:hAnsi="Times New Roman" w:cs="Times New Roman"/>
          <w:sz w:val="24"/>
          <w:szCs w:val="24"/>
        </w:rPr>
        <w:t>u</w:t>
      </w:r>
      <w:r w:rsidRPr="005808BD">
        <w:rPr>
          <w:rFonts w:ascii="Times New Roman" w:hAnsi="Times New Roman" w:cs="Times New Roman"/>
          <w:sz w:val="24"/>
          <w:szCs w:val="24"/>
        </w:rPr>
        <w:t xml:space="preserve"> robót, który dotyczy opisanego na </w:t>
      </w:r>
      <w:bookmarkStart w:id="1" w:name="_Hlk174476603"/>
      <w:bookmarkStart w:id="2" w:name="_Hlk174013804"/>
      <w:r w:rsidRPr="005808BD">
        <w:rPr>
          <w:rFonts w:ascii="Times New Roman" w:hAnsi="Times New Roman" w:cs="Times New Roman"/>
          <w:sz w:val="24"/>
          <w:szCs w:val="24"/>
        </w:rPr>
        <w:t>rys. Ogrodzenie_4 „Ogrodzenia planowanego do wykonania w kolejnych latach”</w:t>
      </w:r>
      <w:bookmarkEnd w:id="1"/>
      <w:r w:rsidR="00565D7B">
        <w:rPr>
          <w:rFonts w:ascii="Times New Roman" w:hAnsi="Times New Roman" w:cs="Times New Roman"/>
          <w:sz w:val="24"/>
          <w:szCs w:val="24"/>
        </w:rPr>
        <w:t xml:space="preserve"> (Załącznik nr</w:t>
      </w:r>
      <w:r w:rsidR="000C0DAE">
        <w:rPr>
          <w:rFonts w:ascii="Times New Roman" w:hAnsi="Times New Roman" w:cs="Times New Roman"/>
          <w:sz w:val="24"/>
          <w:szCs w:val="24"/>
        </w:rPr>
        <w:t xml:space="preserve"> 3</w:t>
      </w:r>
      <w:r w:rsidR="009A107E">
        <w:rPr>
          <w:rFonts w:ascii="Times New Roman" w:hAnsi="Times New Roman" w:cs="Times New Roman"/>
          <w:sz w:val="24"/>
          <w:szCs w:val="24"/>
        </w:rPr>
        <w:t xml:space="preserve"> do </w:t>
      </w:r>
      <w:r w:rsidR="000C0DAE">
        <w:rPr>
          <w:rFonts w:ascii="Times New Roman" w:hAnsi="Times New Roman" w:cs="Times New Roman"/>
          <w:sz w:val="24"/>
          <w:szCs w:val="24"/>
        </w:rPr>
        <w:t>umowy</w:t>
      </w:r>
      <w:r w:rsidR="00565D7B">
        <w:rPr>
          <w:rFonts w:ascii="Times New Roman" w:hAnsi="Times New Roman" w:cs="Times New Roman"/>
          <w:sz w:val="24"/>
          <w:szCs w:val="24"/>
        </w:rPr>
        <w:t>)</w:t>
      </w:r>
    </w:p>
    <w:bookmarkEnd w:id="2"/>
    <w:p w14:paraId="69346139" w14:textId="0FC06022" w:rsidR="005808BD" w:rsidRPr="00057C3A" w:rsidRDefault="005808BD" w:rsidP="00057C3A">
      <w:pPr>
        <w:pStyle w:val="Akapitzlist"/>
        <w:numPr>
          <w:ilvl w:val="1"/>
          <w:numId w:val="35"/>
        </w:numPr>
        <w:spacing w:after="0" w:line="240" w:lineRule="auto"/>
        <w:jc w:val="both"/>
        <w:rPr>
          <w:rFonts w:ascii="Times New Roman" w:hAnsi="Times New Roman" w:cs="Times New Roman"/>
          <w:sz w:val="24"/>
          <w:szCs w:val="24"/>
        </w:rPr>
      </w:pPr>
      <w:r w:rsidRPr="005808BD">
        <w:rPr>
          <w:rFonts w:ascii="Times New Roman" w:hAnsi="Times New Roman" w:cs="Times New Roman"/>
          <w:sz w:val="24"/>
          <w:szCs w:val="24"/>
        </w:rPr>
        <w:t>Wykonawca oświadcza, że posiada uprawnienia, niezbędną wiedzę, umiejętności</w:t>
      </w:r>
      <w:r w:rsidR="009A6302">
        <w:rPr>
          <w:rFonts w:ascii="Times New Roman" w:hAnsi="Times New Roman" w:cs="Times New Roman"/>
          <w:sz w:val="24"/>
          <w:szCs w:val="24"/>
        </w:rPr>
        <w:br/>
      </w:r>
      <w:r w:rsidRPr="005808BD">
        <w:rPr>
          <w:rFonts w:ascii="Times New Roman" w:hAnsi="Times New Roman" w:cs="Times New Roman"/>
          <w:sz w:val="24"/>
          <w:szCs w:val="24"/>
        </w:rPr>
        <w:t xml:space="preserve">i potencjał do wykonania czynności określonych w ust. 1 </w:t>
      </w:r>
      <w:r>
        <w:rPr>
          <w:rFonts w:ascii="Times New Roman" w:hAnsi="Times New Roman" w:cs="Times New Roman"/>
          <w:sz w:val="24"/>
          <w:szCs w:val="24"/>
        </w:rPr>
        <w:t>i</w:t>
      </w:r>
      <w:r w:rsidRPr="005808BD">
        <w:rPr>
          <w:rFonts w:ascii="Times New Roman" w:hAnsi="Times New Roman" w:cs="Times New Roman"/>
          <w:sz w:val="24"/>
          <w:szCs w:val="24"/>
        </w:rPr>
        <w:t xml:space="preserve"> że nie zachodzą żadne okoliczności, które mogłyby mieć wpływ na nienależyte wykonanie przez niego niniejszej umowy.</w:t>
      </w:r>
    </w:p>
    <w:p w14:paraId="5A1B17A9" w14:textId="77777777" w:rsidR="007B6D14" w:rsidRPr="007B6D14" w:rsidRDefault="007B6D14" w:rsidP="007B6D14">
      <w:pPr>
        <w:spacing w:after="0" w:line="240" w:lineRule="auto"/>
        <w:ind w:left="792"/>
        <w:jc w:val="both"/>
        <w:rPr>
          <w:rFonts w:ascii="Calibri" w:eastAsia="Times New Roman" w:hAnsi="Calibri" w:cs="Calibri"/>
          <w:sz w:val="24"/>
          <w:szCs w:val="24"/>
          <w:lang w:eastAsia="pl-PL"/>
        </w:rPr>
      </w:pPr>
    </w:p>
    <w:p w14:paraId="5C67A441" w14:textId="77777777" w:rsidR="007B6D14" w:rsidRDefault="007B6D14" w:rsidP="007B6D14">
      <w:pPr>
        <w:spacing w:after="0" w:line="276" w:lineRule="auto"/>
        <w:jc w:val="center"/>
        <w:rPr>
          <w:rFonts w:ascii="Times New Roman" w:hAnsi="Times New Roman" w:cs="Times New Roman"/>
          <w:sz w:val="24"/>
          <w:szCs w:val="24"/>
        </w:rPr>
      </w:pPr>
      <w:r w:rsidRPr="00E562DC">
        <w:rPr>
          <w:rFonts w:ascii="Times New Roman" w:hAnsi="Times New Roman" w:cs="Times New Roman"/>
          <w:sz w:val="24"/>
          <w:szCs w:val="24"/>
        </w:rPr>
        <w:t>§ 2.</w:t>
      </w:r>
    </w:p>
    <w:p w14:paraId="3957055F" w14:textId="6234A143" w:rsidR="00057C3A" w:rsidRDefault="00057C3A" w:rsidP="007B6D1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r w:rsidR="0012366E">
        <w:rPr>
          <w:rFonts w:ascii="Times New Roman" w:hAnsi="Times New Roman" w:cs="Times New Roman"/>
          <w:sz w:val="24"/>
          <w:szCs w:val="24"/>
        </w:rPr>
        <w:t>BOWIĄZKI STRON</w:t>
      </w:r>
    </w:p>
    <w:p w14:paraId="1BD32397" w14:textId="77777777" w:rsidR="00057C3A" w:rsidRPr="00E562DC" w:rsidRDefault="00057C3A" w:rsidP="007B6D14">
      <w:pPr>
        <w:spacing w:after="0" w:line="276" w:lineRule="auto"/>
        <w:jc w:val="center"/>
        <w:rPr>
          <w:rFonts w:ascii="Times New Roman" w:hAnsi="Times New Roman" w:cs="Times New Roman"/>
          <w:sz w:val="24"/>
          <w:szCs w:val="24"/>
        </w:rPr>
      </w:pPr>
    </w:p>
    <w:p w14:paraId="4181DBD4" w14:textId="77777777" w:rsidR="00624942" w:rsidRDefault="00057C3A" w:rsidP="00E562DC">
      <w:pPr>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Do obowiązków Zamawiającego należy :</w:t>
      </w:r>
    </w:p>
    <w:p w14:paraId="7B357699" w14:textId="77777777" w:rsidR="00624942" w:rsidRDefault="00057C3A" w:rsidP="00624942">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 xml:space="preserve">protokolarne przekazanie Wykonawcy placu budowy </w:t>
      </w:r>
    </w:p>
    <w:p w14:paraId="50E0C521" w14:textId="181B67ED" w:rsidR="001074BC" w:rsidRDefault="001074BC" w:rsidP="00624942">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terenu dla potrzeb zaplecza budowy oraz punktów poboru wody</w:t>
      </w:r>
      <w:r w:rsidR="009A6302">
        <w:rPr>
          <w:rFonts w:ascii="Times New Roman" w:hAnsi="Times New Roman" w:cs="Times New Roman"/>
          <w:sz w:val="24"/>
          <w:szCs w:val="24"/>
        </w:rPr>
        <w:br/>
      </w:r>
      <w:r>
        <w:rPr>
          <w:rFonts w:ascii="Times New Roman" w:hAnsi="Times New Roman" w:cs="Times New Roman"/>
          <w:sz w:val="24"/>
          <w:szCs w:val="24"/>
        </w:rPr>
        <w:t>dla potrzeb budowy i zaplecza</w:t>
      </w:r>
    </w:p>
    <w:p w14:paraId="5330F4A1" w14:textId="02499310" w:rsidR="001074BC" w:rsidRDefault="001074BC" w:rsidP="00624942">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odbiór robót zanikających i ulegających zakryciu,</w:t>
      </w:r>
    </w:p>
    <w:p w14:paraId="72D93580" w14:textId="2DC5AF88" w:rsidR="00624942" w:rsidRDefault="001074BC" w:rsidP="00624942">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końcowy </w:t>
      </w:r>
      <w:r w:rsidR="00057C3A" w:rsidRPr="00E562DC">
        <w:rPr>
          <w:rFonts w:ascii="Times New Roman" w:hAnsi="Times New Roman" w:cs="Times New Roman"/>
          <w:sz w:val="24"/>
          <w:szCs w:val="24"/>
        </w:rPr>
        <w:t xml:space="preserve">odbiór przedmiotu niniejszej umowy </w:t>
      </w:r>
    </w:p>
    <w:p w14:paraId="044DE2F8" w14:textId="6E6EA7BE" w:rsidR="00624942" w:rsidRDefault="00057C3A" w:rsidP="00624942">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 xml:space="preserve">terminowa zapłata wynagrodzenia określonego w </w:t>
      </w:r>
      <w:r w:rsidRPr="00E562DC">
        <w:rPr>
          <w:rFonts w:ascii="Times New Roman" w:hAnsi="Times New Roman" w:cs="Times New Roman"/>
          <w:sz w:val="24"/>
          <w:szCs w:val="24"/>
        </w:rPr>
        <w:sym w:font="Arial" w:char="00A7"/>
      </w:r>
      <w:r w:rsidRPr="00E562DC">
        <w:rPr>
          <w:rFonts w:ascii="Times New Roman" w:hAnsi="Times New Roman" w:cs="Times New Roman"/>
          <w:sz w:val="24"/>
          <w:szCs w:val="24"/>
        </w:rPr>
        <w:t>4 niniejszej umowy</w:t>
      </w:r>
    </w:p>
    <w:p w14:paraId="65A3A95D" w14:textId="77777777" w:rsidR="008E3BED" w:rsidRDefault="00057C3A" w:rsidP="008E3BED">
      <w:pPr>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Do obowiązków Wykonawcy należy w szczególności:</w:t>
      </w:r>
    </w:p>
    <w:p w14:paraId="7819153E" w14:textId="77777777" w:rsidR="00035310" w:rsidRDefault="00E16243" w:rsidP="00A2180A">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realizacja</w:t>
      </w:r>
      <w:r w:rsidR="00A2180A">
        <w:rPr>
          <w:rFonts w:ascii="Times New Roman" w:hAnsi="Times New Roman" w:cs="Times New Roman"/>
          <w:sz w:val="24"/>
          <w:szCs w:val="24"/>
        </w:rPr>
        <w:t xml:space="preserve"> przedmiotu umowy zgodn</w:t>
      </w:r>
      <w:r w:rsidR="007F12F9">
        <w:rPr>
          <w:rFonts w:ascii="Times New Roman" w:hAnsi="Times New Roman" w:cs="Times New Roman"/>
          <w:sz w:val="24"/>
          <w:szCs w:val="24"/>
        </w:rPr>
        <w:t>ie z</w:t>
      </w:r>
      <w:r w:rsidR="00035310">
        <w:rPr>
          <w:rFonts w:ascii="Times New Roman" w:hAnsi="Times New Roman" w:cs="Times New Roman"/>
          <w:sz w:val="24"/>
          <w:szCs w:val="24"/>
        </w:rPr>
        <w:t>:</w:t>
      </w:r>
    </w:p>
    <w:p w14:paraId="54CCC98E" w14:textId="2C899F9E" w:rsidR="00035310" w:rsidRDefault="00035310" w:rsidP="00035310">
      <w:pPr>
        <w:overflowPunct w:val="0"/>
        <w:autoSpaceDE w:val="0"/>
        <w:autoSpaceDN w:val="0"/>
        <w:adjustRightInd w:val="0"/>
        <w:spacing w:after="0" w:line="240" w:lineRule="auto"/>
        <w:ind w:left="1237"/>
        <w:jc w:val="both"/>
        <w:rPr>
          <w:rFonts w:ascii="Times New Roman" w:hAnsi="Times New Roman" w:cs="Times New Roman"/>
          <w:sz w:val="24"/>
          <w:szCs w:val="24"/>
        </w:rPr>
      </w:pPr>
      <w:r>
        <w:rPr>
          <w:rFonts w:ascii="Times New Roman" w:hAnsi="Times New Roman" w:cs="Times New Roman"/>
          <w:sz w:val="24"/>
          <w:szCs w:val="24"/>
        </w:rPr>
        <w:t xml:space="preserve">-   </w:t>
      </w:r>
      <w:r w:rsidRPr="00035310">
        <w:rPr>
          <w:rFonts w:ascii="Times New Roman" w:hAnsi="Times New Roman" w:cs="Times New Roman"/>
          <w:sz w:val="24"/>
          <w:szCs w:val="24"/>
        </w:rPr>
        <w:t>specyfikacją warunków zamówienia (dalej: SWZ),</w:t>
      </w:r>
    </w:p>
    <w:p w14:paraId="07339B83" w14:textId="22729083" w:rsidR="009A107E" w:rsidRDefault="009A107E" w:rsidP="00035310">
      <w:pPr>
        <w:overflowPunct w:val="0"/>
        <w:autoSpaceDE w:val="0"/>
        <w:autoSpaceDN w:val="0"/>
        <w:adjustRightInd w:val="0"/>
        <w:spacing w:after="0" w:line="240" w:lineRule="auto"/>
        <w:ind w:left="1237"/>
        <w:jc w:val="both"/>
        <w:rPr>
          <w:rFonts w:ascii="Times New Roman" w:hAnsi="Times New Roman" w:cs="Times New Roman"/>
          <w:sz w:val="24"/>
          <w:szCs w:val="24"/>
        </w:rPr>
      </w:pPr>
      <w:r>
        <w:rPr>
          <w:rFonts w:ascii="Times New Roman" w:hAnsi="Times New Roman" w:cs="Times New Roman"/>
          <w:sz w:val="24"/>
          <w:szCs w:val="24"/>
        </w:rPr>
        <w:t>-   Ofertą złożoną na Formularzu Ofertowym (Załącznik nr 1 do umowy)</w:t>
      </w:r>
    </w:p>
    <w:p w14:paraId="2557A58A" w14:textId="267A9B89" w:rsidR="00035310" w:rsidRDefault="009A6302" w:rsidP="009A6302">
      <w:pPr>
        <w:overflowPunct w:val="0"/>
        <w:autoSpaceDE w:val="0"/>
        <w:autoSpaceDN w:val="0"/>
        <w:adjustRightInd w:val="0"/>
        <w:spacing w:after="0" w:line="240" w:lineRule="auto"/>
        <w:ind w:left="1237"/>
        <w:jc w:val="both"/>
        <w:rPr>
          <w:rFonts w:ascii="Times New Roman" w:hAnsi="Times New Roman" w:cs="Times New Roman"/>
          <w:sz w:val="24"/>
          <w:szCs w:val="24"/>
        </w:rPr>
      </w:pPr>
      <w:r>
        <w:rPr>
          <w:rFonts w:ascii="Times New Roman" w:hAnsi="Times New Roman" w:cs="Times New Roman"/>
          <w:sz w:val="24"/>
          <w:szCs w:val="24"/>
        </w:rPr>
        <w:t xml:space="preserve">- </w:t>
      </w:r>
      <w:r w:rsidR="009A107E">
        <w:rPr>
          <w:rFonts w:ascii="Times New Roman" w:hAnsi="Times New Roman" w:cs="Times New Roman"/>
          <w:sz w:val="24"/>
          <w:szCs w:val="24"/>
        </w:rPr>
        <w:t>Kosztorysem</w:t>
      </w:r>
      <w:r>
        <w:rPr>
          <w:rFonts w:ascii="Times New Roman" w:hAnsi="Times New Roman" w:cs="Times New Roman"/>
          <w:sz w:val="24"/>
          <w:szCs w:val="24"/>
        </w:rPr>
        <w:t xml:space="preserve"> robót </w:t>
      </w:r>
      <w:r w:rsidR="009A107E">
        <w:rPr>
          <w:rFonts w:ascii="Times New Roman" w:hAnsi="Times New Roman" w:cs="Times New Roman"/>
          <w:sz w:val="24"/>
          <w:szCs w:val="24"/>
        </w:rPr>
        <w:t>złożonym</w:t>
      </w:r>
      <w:r w:rsidR="00BA6DD0">
        <w:rPr>
          <w:rFonts w:ascii="Times New Roman" w:hAnsi="Times New Roman" w:cs="Times New Roman"/>
          <w:sz w:val="24"/>
          <w:szCs w:val="24"/>
        </w:rPr>
        <w:t xml:space="preserve"> wraz z Ofertą</w:t>
      </w:r>
      <w:r w:rsidR="009A107E">
        <w:rPr>
          <w:rFonts w:ascii="Times New Roman" w:hAnsi="Times New Roman" w:cs="Times New Roman"/>
          <w:sz w:val="24"/>
          <w:szCs w:val="24"/>
        </w:rPr>
        <w:t xml:space="preserve"> (Załącznik nr 2</w:t>
      </w:r>
      <w:r>
        <w:rPr>
          <w:rFonts w:ascii="Times New Roman" w:hAnsi="Times New Roman" w:cs="Times New Roman"/>
          <w:sz w:val="24"/>
          <w:szCs w:val="24"/>
        </w:rPr>
        <w:t xml:space="preserve"> do umowy)</w:t>
      </w:r>
      <w:r>
        <w:rPr>
          <w:rFonts w:ascii="Times New Roman" w:hAnsi="Times New Roman" w:cs="Times New Roman"/>
          <w:sz w:val="24"/>
          <w:szCs w:val="24"/>
        </w:rPr>
        <w:br/>
        <w:t xml:space="preserve">- </w:t>
      </w:r>
      <w:r w:rsidR="00035310">
        <w:rPr>
          <w:rFonts w:ascii="Times New Roman" w:hAnsi="Times New Roman" w:cs="Times New Roman"/>
          <w:sz w:val="24"/>
          <w:szCs w:val="24"/>
        </w:rPr>
        <w:t>szkicem usytuowania ogrodzenia stanowiącym załącznik nr 1</w:t>
      </w:r>
      <w:r>
        <w:rPr>
          <w:rFonts w:ascii="Times New Roman" w:hAnsi="Times New Roman" w:cs="Times New Roman"/>
          <w:sz w:val="24"/>
          <w:szCs w:val="24"/>
        </w:rPr>
        <w:t>a do SWZ (</w:t>
      </w:r>
      <w:r w:rsidR="002603E7">
        <w:rPr>
          <w:rFonts w:ascii="Times New Roman" w:hAnsi="Times New Roman" w:cs="Times New Roman"/>
          <w:sz w:val="24"/>
          <w:szCs w:val="24"/>
        </w:rPr>
        <w:t xml:space="preserve">Załącznik </w:t>
      </w:r>
      <w:r>
        <w:rPr>
          <w:rFonts w:ascii="Times New Roman" w:hAnsi="Times New Roman" w:cs="Times New Roman"/>
          <w:sz w:val="24"/>
          <w:szCs w:val="24"/>
        </w:rPr>
        <w:t xml:space="preserve">nr </w:t>
      </w:r>
      <w:r w:rsidR="00BA6DD0">
        <w:rPr>
          <w:rFonts w:ascii="Times New Roman" w:hAnsi="Times New Roman" w:cs="Times New Roman"/>
          <w:sz w:val="24"/>
          <w:szCs w:val="24"/>
        </w:rPr>
        <w:t>3</w:t>
      </w:r>
      <w:r w:rsidR="002603E7">
        <w:rPr>
          <w:rFonts w:ascii="Times New Roman" w:hAnsi="Times New Roman" w:cs="Times New Roman"/>
          <w:sz w:val="24"/>
          <w:szCs w:val="24"/>
        </w:rPr>
        <w:t xml:space="preserve"> </w:t>
      </w:r>
      <w:r>
        <w:rPr>
          <w:rFonts w:ascii="Times New Roman" w:hAnsi="Times New Roman" w:cs="Times New Roman"/>
          <w:sz w:val="24"/>
          <w:szCs w:val="24"/>
        </w:rPr>
        <w:t xml:space="preserve">do umowy) - </w:t>
      </w:r>
      <w:r w:rsidR="00035310" w:rsidRPr="00035310">
        <w:rPr>
          <w:rFonts w:ascii="Times New Roman" w:hAnsi="Times New Roman" w:cs="Times New Roman"/>
          <w:sz w:val="24"/>
          <w:szCs w:val="24"/>
        </w:rPr>
        <w:t xml:space="preserve">rys. </w:t>
      </w:r>
      <w:r w:rsidR="007D18D2">
        <w:rPr>
          <w:rFonts w:ascii="Times New Roman" w:hAnsi="Times New Roman" w:cs="Times New Roman"/>
          <w:sz w:val="24"/>
          <w:szCs w:val="24"/>
        </w:rPr>
        <w:t>O</w:t>
      </w:r>
      <w:r w:rsidR="00035310" w:rsidRPr="00035310">
        <w:rPr>
          <w:rFonts w:ascii="Times New Roman" w:hAnsi="Times New Roman" w:cs="Times New Roman"/>
          <w:sz w:val="24"/>
          <w:szCs w:val="24"/>
        </w:rPr>
        <w:t>grodzenie_4 „Ogrodzenia planowanego do wykonania</w:t>
      </w:r>
      <w:r>
        <w:rPr>
          <w:rFonts w:ascii="Times New Roman" w:hAnsi="Times New Roman" w:cs="Times New Roman"/>
          <w:sz w:val="24"/>
          <w:szCs w:val="24"/>
        </w:rPr>
        <w:br/>
      </w:r>
      <w:r w:rsidR="00035310" w:rsidRPr="00035310">
        <w:rPr>
          <w:rFonts w:ascii="Times New Roman" w:hAnsi="Times New Roman" w:cs="Times New Roman"/>
          <w:sz w:val="24"/>
          <w:szCs w:val="24"/>
        </w:rPr>
        <w:t>w kolejnych latach”</w:t>
      </w:r>
      <w:r w:rsidR="00035310">
        <w:rPr>
          <w:rFonts w:ascii="Times New Roman" w:hAnsi="Times New Roman" w:cs="Times New Roman"/>
          <w:sz w:val="24"/>
          <w:szCs w:val="24"/>
        </w:rPr>
        <w:t>)</w:t>
      </w:r>
    </w:p>
    <w:p w14:paraId="7FF1BD79" w14:textId="4E479A8D" w:rsidR="00A2180A" w:rsidRDefault="00035310" w:rsidP="00E562DC">
      <w:pPr>
        <w:overflowPunct w:val="0"/>
        <w:autoSpaceDE w:val="0"/>
        <w:autoSpaceDN w:val="0"/>
        <w:adjustRightInd w:val="0"/>
        <w:spacing w:after="0" w:line="240" w:lineRule="auto"/>
        <w:ind w:left="1237"/>
        <w:jc w:val="both"/>
        <w:rPr>
          <w:rFonts w:ascii="Times New Roman" w:hAnsi="Times New Roman" w:cs="Times New Roman"/>
          <w:sz w:val="24"/>
          <w:szCs w:val="24"/>
        </w:rPr>
      </w:pPr>
      <w:r>
        <w:rPr>
          <w:rFonts w:ascii="Times New Roman" w:hAnsi="Times New Roman" w:cs="Times New Roman"/>
          <w:sz w:val="24"/>
          <w:szCs w:val="24"/>
        </w:rPr>
        <w:t>-</w:t>
      </w:r>
      <w:r w:rsidR="007F12F9">
        <w:rPr>
          <w:rFonts w:ascii="Times New Roman" w:hAnsi="Times New Roman" w:cs="Times New Roman"/>
          <w:sz w:val="24"/>
          <w:szCs w:val="24"/>
        </w:rPr>
        <w:t xml:space="preserve"> </w:t>
      </w:r>
      <w:r>
        <w:rPr>
          <w:rFonts w:ascii="Times New Roman" w:hAnsi="Times New Roman" w:cs="Times New Roman"/>
          <w:sz w:val="24"/>
          <w:szCs w:val="24"/>
        </w:rPr>
        <w:t xml:space="preserve"> obowiązującymi przepisami i normami</w:t>
      </w:r>
    </w:p>
    <w:p w14:paraId="375A5E2B" w14:textId="5BA35ECB" w:rsid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wykonywanie robót oraz innych czynności objętych przedmiotem umowy zgodnie z właściwymi przepisami z zakresu ochrony przeciwpożarowej, bezpieczeństwa</w:t>
      </w:r>
      <w:r w:rsidR="00565D7B">
        <w:rPr>
          <w:rFonts w:ascii="Times New Roman" w:hAnsi="Times New Roman" w:cs="Times New Roman"/>
          <w:sz w:val="24"/>
          <w:szCs w:val="24"/>
        </w:rPr>
        <w:br/>
      </w:r>
      <w:r w:rsidRPr="00E060C6">
        <w:rPr>
          <w:rFonts w:ascii="Times New Roman" w:hAnsi="Times New Roman" w:cs="Times New Roman"/>
          <w:sz w:val="24"/>
          <w:szCs w:val="24"/>
        </w:rPr>
        <w:t>i higieny pracy, w tym w szczególności odpowiednie oznakowanie</w:t>
      </w:r>
      <w:r w:rsidR="00565D7B">
        <w:rPr>
          <w:rFonts w:ascii="Times New Roman" w:hAnsi="Times New Roman" w:cs="Times New Roman"/>
          <w:sz w:val="24"/>
          <w:szCs w:val="24"/>
        </w:rPr>
        <w:br/>
      </w:r>
      <w:r w:rsidRPr="00E060C6">
        <w:rPr>
          <w:rFonts w:ascii="Times New Roman" w:hAnsi="Times New Roman" w:cs="Times New Roman"/>
          <w:sz w:val="24"/>
          <w:szCs w:val="24"/>
        </w:rPr>
        <w:t>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r>
        <w:rPr>
          <w:rFonts w:ascii="Times New Roman" w:hAnsi="Times New Roman" w:cs="Times New Roman"/>
          <w:sz w:val="24"/>
          <w:szCs w:val="24"/>
        </w:rPr>
        <w:t>,</w:t>
      </w:r>
    </w:p>
    <w:p w14:paraId="15C03BFC" w14:textId="77777777" w:rsid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wykonanie robót z materiałów własnych, które powinny odpowiadać jakościowo wymogom wyrobów dopuszczonych do obrotu i stosowania w budownictwie określonym w art. 10 ustawy z 7 lipca 1994 r. – Prawo budowlane.,</w:t>
      </w:r>
    </w:p>
    <w:p w14:paraId="2A6FBF18" w14:textId="044FF450" w:rsid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lastRenderedPageBreak/>
        <w:t>ustanowienie kierownika budowy posiadającego uprawnienia budowlane</w:t>
      </w:r>
      <w:r w:rsidR="00565D7B">
        <w:rPr>
          <w:rFonts w:ascii="Times New Roman" w:hAnsi="Times New Roman" w:cs="Times New Roman"/>
          <w:sz w:val="24"/>
          <w:szCs w:val="24"/>
        </w:rPr>
        <w:br/>
      </w:r>
      <w:r w:rsidRPr="00E060C6">
        <w:rPr>
          <w:rFonts w:ascii="Times New Roman" w:hAnsi="Times New Roman" w:cs="Times New Roman"/>
          <w:sz w:val="24"/>
          <w:szCs w:val="24"/>
        </w:rPr>
        <w:t>do kierowania robotami budowlanymi w minimum ograniczonym zakresie</w:t>
      </w:r>
      <w:r w:rsidR="00565D7B">
        <w:rPr>
          <w:rFonts w:ascii="Times New Roman" w:hAnsi="Times New Roman" w:cs="Times New Roman"/>
          <w:sz w:val="24"/>
          <w:szCs w:val="24"/>
        </w:rPr>
        <w:br/>
      </w:r>
      <w:r w:rsidRPr="00E060C6">
        <w:rPr>
          <w:rFonts w:ascii="Times New Roman" w:hAnsi="Times New Roman" w:cs="Times New Roman"/>
          <w:sz w:val="24"/>
          <w:szCs w:val="24"/>
        </w:rPr>
        <w:t>w specjalności konstrukcyjno-budowlanej, zgodnie z ustawy z dnia 7 lipca 1994 r – Prawo budowlane lub odpowiadające im uprawnienia budowlane wydane</w:t>
      </w:r>
      <w:r w:rsidR="00565D7B">
        <w:rPr>
          <w:rFonts w:ascii="Times New Roman" w:hAnsi="Times New Roman" w:cs="Times New Roman"/>
          <w:sz w:val="24"/>
          <w:szCs w:val="24"/>
        </w:rPr>
        <w:br/>
      </w:r>
      <w:r w:rsidRPr="00E060C6">
        <w:rPr>
          <w:rFonts w:ascii="Times New Roman" w:hAnsi="Times New Roman" w:cs="Times New Roman"/>
          <w:sz w:val="24"/>
          <w:szCs w:val="24"/>
        </w:rPr>
        <w:t>na podstawie wcześniej obowiązujących przepisów, przy czym kierownik budowy będzie upoważniony do podejmowania decyzji w imieniu Wykonawcy</w:t>
      </w:r>
      <w:r w:rsidR="00565D7B">
        <w:rPr>
          <w:rFonts w:ascii="Times New Roman" w:hAnsi="Times New Roman" w:cs="Times New Roman"/>
          <w:sz w:val="24"/>
          <w:szCs w:val="24"/>
        </w:rPr>
        <w:br/>
      </w:r>
      <w:r w:rsidRPr="00E060C6">
        <w:rPr>
          <w:rFonts w:ascii="Times New Roman" w:hAnsi="Times New Roman" w:cs="Times New Roman"/>
          <w:sz w:val="24"/>
          <w:szCs w:val="24"/>
        </w:rPr>
        <w:t>i do sprawowania nadzoru nad prowadzonymi robotami oraz nad pracownikami wyznaczonymi do wykonania robót,</w:t>
      </w:r>
    </w:p>
    <w:p w14:paraId="52D39F3E" w14:textId="0A5C5C7C" w:rsid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dostarczenie i zabezpieczenie na własny koszt fabrycznie nowych materiałów</w:t>
      </w:r>
      <w:r w:rsidR="00565D7B">
        <w:rPr>
          <w:rFonts w:ascii="Times New Roman" w:hAnsi="Times New Roman" w:cs="Times New Roman"/>
          <w:sz w:val="24"/>
          <w:szCs w:val="24"/>
        </w:rPr>
        <w:br/>
      </w:r>
      <w:r w:rsidRPr="00E060C6">
        <w:rPr>
          <w:rFonts w:ascii="Times New Roman" w:hAnsi="Times New Roman" w:cs="Times New Roman"/>
          <w:sz w:val="24"/>
          <w:szCs w:val="24"/>
        </w:rPr>
        <w:t>do realizacji przedmiotu umowy,</w:t>
      </w:r>
    </w:p>
    <w:p w14:paraId="2C010E27" w14:textId="1454B619"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zapewnienie, aby wszystkie osoby wyznaczone do wykonywania czynności objętych przedmiotem umowy posiadały odpowiednie kwalifikacje</w:t>
      </w:r>
      <w:r w:rsidR="00565D7B">
        <w:rPr>
          <w:rFonts w:ascii="Times New Roman" w:hAnsi="Times New Roman" w:cs="Times New Roman"/>
          <w:sz w:val="24"/>
          <w:szCs w:val="24"/>
        </w:rPr>
        <w:br/>
      </w:r>
      <w:r w:rsidRPr="00E060C6">
        <w:rPr>
          <w:rFonts w:ascii="Times New Roman" w:hAnsi="Times New Roman" w:cs="Times New Roman"/>
          <w:sz w:val="24"/>
          <w:szCs w:val="24"/>
        </w:rPr>
        <w:t>oraz przeszkolenia i uprawnienia wymagane przepisami prawa,</w:t>
      </w:r>
    </w:p>
    <w:p w14:paraId="3F88B619" w14:textId="10DAA7A4"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 xml:space="preserve">zgłaszanie </w:t>
      </w:r>
      <w:r>
        <w:rPr>
          <w:rFonts w:ascii="Times New Roman" w:hAnsi="Times New Roman" w:cs="Times New Roman"/>
          <w:sz w:val="24"/>
          <w:szCs w:val="24"/>
        </w:rPr>
        <w:t>Zamawiającemu</w:t>
      </w:r>
      <w:r w:rsidRPr="00E060C6">
        <w:rPr>
          <w:rFonts w:ascii="Times New Roman" w:hAnsi="Times New Roman" w:cs="Times New Roman"/>
          <w:sz w:val="24"/>
          <w:szCs w:val="24"/>
        </w:rPr>
        <w:t xml:space="preserve"> do odbioru robót zanikających i ulegających zakryciu. Niezgłoszenie tych robót daje Zamawiającemu podstawę do żądania odkrycia robót i przywrócenia stanu poprzedniego na koszt i ryzyko </w:t>
      </w:r>
      <w:r w:rsidR="00565D7B">
        <w:rPr>
          <w:rFonts w:ascii="Times New Roman" w:hAnsi="Times New Roman" w:cs="Times New Roman"/>
          <w:sz w:val="24"/>
          <w:szCs w:val="24"/>
        </w:rPr>
        <w:t>W</w:t>
      </w:r>
      <w:r w:rsidRPr="00E060C6">
        <w:rPr>
          <w:rFonts w:ascii="Times New Roman" w:hAnsi="Times New Roman" w:cs="Times New Roman"/>
          <w:sz w:val="24"/>
          <w:szCs w:val="24"/>
        </w:rPr>
        <w:t>ykonawcy,</w:t>
      </w:r>
    </w:p>
    <w:p w14:paraId="2D338A95" w14:textId="32E8C40D" w:rsid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umożliwienie Zamawiającemu przeprowadzenia kontroli lub wizji lokalnej terenu budowy w każdym terminie,</w:t>
      </w:r>
    </w:p>
    <w:p w14:paraId="5FF3C38D" w14:textId="77777777"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pełnienie funkcji koordynatora, w przypadku powierzenia wykonania części zamówienia podwykonawcom,</w:t>
      </w:r>
    </w:p>
    <w:p w14:paraId="25A1F4E8" w14:textId="3C9CE571"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zorganizowanie na własny koszt zaplecza budowy na terenie planowanej inwestycji,</w:t>
      </w:r>
    </w:p>
    <w:p w14:paraId="513D2559" w14:textId="2DF5FD35"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zapewnienie na własny koszt zaplecza sanitarnego dla swoich pracowników,</w:t>
      </w:r>
    </w:p>
    <w:p w14:paraId="31CEA299" w14:textId="452D8A31"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zabezpieczenie instalacji, urządzeń i obiektów na terenie robót i w jej bezpośrednim otoczeniu, przed ich zniszczeniem lub uszkodzeniem w trakcie wykonywania robót,</w:t>
      </w:r>
    </w:p>
    <w:p w14:paraId="491C7058" w14:textId="740C3156" w:rsidR="00E060C6" w:rsidRPr="00FA40A6" w:rsidRDefault="00E060C6" w:rsidP="00FA40A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FA40A6">
        <w:rPr>
          <w:rFonts w:ascii="Times New Roman" w:hAnsi="Times New Roman" w:cs="Times New Roman"/>
          <w:sz w:val="24"/>
          <w:szCs w:val="24"/>
        </w:rPr>
        <w:t>zabezpieczenie terenu robót w taki sposób, aby prowadzone roboty budowlane nie powodowały zagrożenia dla życia i zdrowia osób trzecich,</w:t>
      </w:r>
    </w:p>
    <w:p w14:paraId="464E93A1" w14:textId="6837CFD4"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bieżące informowanie Zamawiającego o konieczności wykonania robót dodatkowych lub zamiennych w terminie dwóch dni od daty stwierdzenia konieczności ich wykonania,</w:t>
      </w:r>
    </w:p>
    <w:p w14:paraId="5A5AC87A" w14:textId="533A5C4A"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składowanie materiałów w miejscu wskazanym przez Zamawiającego,</w:t>
      </w:r>
    </w:p>
    <w:p w14:paraId="67C9CF8D" w14:textId="00A7E49D"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zabezpieczenie zdemontowanych materiałów i urządzeń w sposób niezagrażający życiu i zdrowiu pracowników i osób trzecich,</w:t>
      </w:r>
    </w:p>
    <w:p w14:paraId="442C4F41" w14:textId="75F9EA1F"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przywrócenie i doprowadzenie do stanu pierwotnego placu budowy i terenu przyległego, po zakończeniu robót budowlanych,</w:t>
      </w:r>
    </w:p>
    <w:p w14:paraId="7C4FC4FF" w14:textId="0538E648"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na własny koszt bieżąca utylizacja wszystkich materiałów i odpadów powstałych w wyniku prowadzonych robót budowlanych będących przedmiotem umowy,</w:t>
      </w:r>
    </w:p>
    <w:p w14:paraId="1B456BBE" w14:textId="6C9E93AA"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naprawa lub pokrycie kosztów naprawy w przypadku uszkodzeń powstałych na skutek wykonywania robót budowlanych,</w:t>
      </w:r>
    </w:p>
    <w:p w14:paraId="51430A4D" w14:textId="72CAA132"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uporządkowanie terenu po wykonanych robotach w terminie nie później niż termin przeprowadzenia komisyjnego odbioru końcowego wykonanych robót budowlanych,</w:t>
      </w:r>
    </w:p>
    <w:p w14:paraId="13EF013E" w14:textId="32CD5E5F"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zgłoszenie wykonania robót do odbioru,</w:t>
      </w:r>
    </w:p>
    <w:p w14:paraId="530F761F" w14:textId="0171CC36" w:rsid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usuwanie usterek i wad stwierdzonych w czasie realizacji robót oraz ujawnionych w okresie rękojmi i gwarancji,</w:t>
      </w:r>
    </w:p>
    <w:p w14:paraId="71A3714D" w14:textId="7A7CB683" w:rsidR="004438E0" w:rsidRDefault="004438E0"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4438E0">
        <w:rPr>
          <w:rFonts w:ascii="Times New Roman" w:hAnsi="Times New Roman" w:cs="Times New Roman"/>
          <w:sz w:val="24"/>
          <w:szCs w:val="24"/>
        </w:rPr>
        <w:t>przedłożenie Zamawiającemu projektu umowy o podwykonawstwo, której przedmiotem są roboty budowlane, a także projektu jej zmian, oraz poświadczonej za zgodność z oryginałem kopii zawartej umowy o podwykonawstwo, której przedmiotem są roboty budowlane i jej zmian</w:t>
      </w:r>
    </w:p>
    <w:p w14:paraId="6563350C" w14:textId="4CA91D65" w:rsidR="004438E0" w:rsidRPr="00E060C6" w:rsidRDefault="004438E0"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4438E0">
        <w:rPr>
          <w:rFonts w:ascii="Times New Roman" w:hAnsi="Times New Roman" w:cs="Times New Roman"/>
          <w:sz w:val="24"/>
          <w:szCs w:val="24"/>
        </w:rPr>
        <w:lastRenderedPageBreak/>
        <w:t>przedłożenie Zamawiającemu poświadczonej za zgodność z oryginałem kopii zawartych umów o podwykonawstwo, których przedmiotem są dostawy lub usługi oraz ich zmian,</w:t>
      </w:r>
    </w:p>
    <w:p w14:paraId="1F7B6C01" w14:textId="29D4C334" w:rsidR="00E060C6" w:rsidRPr="00E060C6" w:rsidRDefault="00E060C6" w:rsidP="00E060C6">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odnotowanie przez kierownika budowy każdego przypadku rozpoczęcia realizacji robót przez nowego podwykonawcę.</w:t>
      </w:r>
    </w:p>
    <w:p w14:paraId="5D9AC580" w14:textId="77777777" w:rsidR="00780A30" w:rsidRDefault="00E060C6" w:rsidP="00780A30">
      <w:pPr>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060C6">
        <w:rPr>
          <w:rFonts w:ascii="Times New Roman" w:hAnsi="Times New Roman" w:cs="Times New Roman"/>
          <w:sz w:val="24"/>
          <w:szCs w:val="24"/>
        </w:rPr>
        <w:t>Wykonawca w dniu odbioru końcowego przekaże Zamawiającemu wszelkie wymagane przepisami prawa dokumenty, w szczególności:</w:t>
      </w:r>
    </w:p>
    <w:p w14:paraId="28911EDD" w14:textId="3D0F44D8" w:rsidR="00780A30" w:rsidRDefault="00E060C6" w:rsidP="00780A30">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oświadczenie Wykonawcy o zgodności wykonania robót</w:t>
      </w:r>
      <w:r w:rsidR="00B64AA8">
        <w:rPr>
          <w:rFonts w:ascii="Times New Roman" w:hAnsi="Times New Roman" w:cs="Times New Roman"/>
          <w:sz w:val="24"/>
          <w:szCs w:val="24"/>
        </w:rPr>
        <w:t xml:space="preserve"> </w:t>
      </w:r>
      <w:r w:rsidRPr="00E562DC">
        <w:rPr>
          <w:rFonts w:ascii="Times New Roman" w:hAnsi="Times New Roman" w:cs="Times New Roman"/>
          <w:sz w:val="24"/>
          <w:szCs w:val="24"/>
        </w:rPr>
        <w:t>z przepisami</w:t>
      </w:r>
      <w:r w:rsidR="00B64AA8">
        <w:rPr>
          <w:rFonts w:ascii="Times New Roman" w:hAnsi="Times New Roman" w:cs="Times New Roman"/>
          <w:sz w:val="24"/>
          <w:szCs w:val="24"/>
        </w:rPr>
        <w:br/>
      </w:r>
      <w:r w:rsidRPr="00E562DC">
        <w:rPr>
          <w:rFonts w:ascii="Times New Roman" w:hAnsi="Times New Roman" w:cs="Times New Roman"/>
          <w:sz w:val="24"/>
          <w:szCs w:val="24"/>
        </w:rPr>
        <w:t>i obowiązującymi Polskimi Normami,</w:t>
      </w:r>
    </w:p>
    <w:p w14:paraId="15343D2C" w14:textId="77777777" w:rsidR="00780A30" w:rsidRDefault="00E060C6" w:rsidP="00780A30">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oświadczenie Wykonawcy o braku wad ukrytych,</w:t>
      </w:r>
    </w:p>
    <w:p w14:paraId="4B1796D5" w14:textId="0DD0FA19" w:rsidR="00780A30" w:rsidRDefault="00E060C6" w:rsidP="00780A30">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świadectwa, aprobaty techniczne, certyfikaty</w:t>
      </w:r>
      <w:r w:rsidR="00B64AA8">
        <w:rPr>
          <w:rFonts w:ascii="Times New Roman" w:hAnsi="Times New Roman" w:cs="Times New Roman"/>
          <w:sz w:val="24"/>
          <w:szCs w:val="24"/>
        </w:rPr>
        <w:t xml:space="preserve"> o dopuszczeniu ich stosowania</w:t>
      </w:r>
      <w:r w:rsidR="00B64AA8">
        <w:rPr>
          <w:rFonts w:ascii="Times New Roman" w:hAnsi="Times New Roman" w:cs="Times New Roman"/>
          <w:sz w:val="24"/>
          <w:szCs w:val="24"/>
        </w:rPr>
        <w:br/>
        <w:t xml:space="preserve">w UE, </w:t>
      </w:r>
      <w:r w:rsidRPr="00E562DC">
        <w:rPr>
          <w:rFonts w:ascii="Times New Roman" w:hAnsi="Times New Roman" w:cs="Times New Roman"/>
          <w:sz w:val="24"/>
          <w:szCs w:val="24"/>
        </w:rPr>
        <w:t>atesty i deklaracje właściwości użytkowych na materiały wbudowane przez Wykonawcę,</w:t>
      </w:r>
    </w:p>
    <w:p w14:paraId="3B026B8F" w14:textId="77777777" w:rsidR="00780A30" w:rsidRDefault="00E060C6" w:rsidP="00780A30">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protokoły odbioru robót ulegających zakryciu i zanikających,</w:t>
      </w:r>
    </w:p>
    <w:p w14:paraId="34EF7DED" w14:textId="09E185C9" w:rsidR="00780A30" w:rsidRDefault="00E060C6" w:rsidP="00780A30">
      <w:pPr>
        <w:numPr>
          <w:ilvl w:val="2"/>
          <w:numId w:val="36"/>
        </w:numPr>
        <w:overflowPunct w:val="0"/>
        <w:autoSpaceDE w:val="0"/>
        <w:autoSpaceDN w:val="0"/>
        <w:adjustRightInd w:val="0"/>
        <w:spacing w:after="0" w:line="240" w:lineRule="auto"/>
        <w:jc w:val="both"/>
        <w:rPr>
          <w:rFonts w:ascii="Times New Roman" w:hAnsi="Times New Roman" w:cs="Times New Roman"/>
          <w:sz w:val="24"/>
          <w:szCs w:val="24"/>
        </w:rPr>
      </w:pPr>
      <w:r w:rsidRPr="00E562DC">
        <w:rPr>
          <w:rFonts w:ascii="Times New Roman" w:hAnsi="Times New Roman" w:cs="Times New Roman"/>
          <w:sz w:val="24"/>
          <w:szCs w:val="24"/>
        </w:rPr>
        <w:t>dokumentacj</w:t>
      </w:r>
      <w:r w:rsidR="00187B41" w:rsidRPr="00E562DC">
        <w:rPr>
          <w:rFonts w:ascii="Times New Roman" w:hAnsi="Times New Roman" w:cs="Times New Roman"/>
          <w:sz w:val="24"/>
          <w:szCs w:val="24"/>
        </w:rPr>
        <w:t>ę</w:t>
      </w:r>
      <w:r w:rsidRPr="00E562DC">
        <w:rPr>
          <w:rFonts w:ascii="Times New Roman" w:hAnsi="Times New Roman" w:cs="Times New Roman"/>
          <w:sz w:val="24"/>
          <w:szCs w:val="24"/>
        </w:rPr>
        <w:t xml:space="preserve"> powykonawcz</w:t>
      </w:r>
      <w:r w:rsidR="00187B41" w:rsidRPr="00E562DC">
        <w:rPr>
          <w:rFonts w:ascii="Times New Roman" w:hAnsi="Times New Roman" w:cs="Times New Roman"/>
          <w:sz w:val="24"/>
          <w:szCs w:val="24"/>
        </w:rPr>
        <w:t>ą</w:t>
      </w:r>
      <w:r w:rsidRPr="00E562DC">
        <w:rPr>
          <w:rFonts w:ascii="Times New Roman" w:hAnsi="Times New Roman" w:cs="Times New Roman"/>
          <w:sz w:val="24"/>
          <w:szCs w:val="24"/>
        </w:rPr>
        <w:t xml:space="preserve"> </w:t>
      </w:r>
      <w:r w:rsidR="00B64AA8">
        <w:rPr>
          <w:rFonts w:ascii="Times New Roman" w:hAnsi="Times New Roman" w:cs="Times New Roman"/>
          <w:sz w:val="24"/>
          <w:szCs w:val="24"/>
        </w:rPr>
        <w:t>,</w:t>
      </w:r>
    </w:p>
    <w:p w14:paraId="2AE46807" w14:textId="79A8EB2F" w:rsidR="00780A30" w:rsidRPr="00E562DC" w:rsidRDefault="00E060C6" w:rsidP="00E562DC">
      <w:pPr>
        <w:pStyle w:val="Akapitzlist"/>
        <w:numPr>
          <w:ilvl w:val="2"/>
          <w:numId w:val="36"/>
        </w:numPr>
        <w:rPr>
          <w:rFonts w:ascii="Times New Roman" w:hAnsi="Times New Roman" w:cs="Times New Roman"/>
          <w:sz w:val="24"/>
          <w:szCs w:val="24"/>
        </w:rPr>
      </w:pPr>
      <w:r w:rsidRPr="00E562DC">
        <w:rPr>
          <w:rFonts w:ascii="Times New Roman" w:hAnsi="Times New Roman" w:cs="Times New Roman"/>
          <w:sz w:val="24"/>
          <w:szCs w:val="24"/>
        </w:rPr>
        <w:t>inne niezbędne dokumenty.</w:t>
      </w:r>
      <w:bookmarkStart w:id="3" w:name="_Hlk174016624"/>
    </w:p>
    <w:bookmarkEnd w:id="3"/>
    <w:p w14:paraId="3481644D" w14:textId="2A9FDAA1" w:rsidR="00780A30" w:rsidRDefault="00780A30" w:rsidP="00780A30">
      <w:pPr>
        <w:pStyle w:val="Akapitzlist"/>
        <w:numPr>
          <w:ilvl w:val="1"/>
          <w:numId w:val="36"/>
        </w:numPr>
        <w:rPr>
          <w:rFonts w:ascii="Times New Roman" w:hAnsi="Times New Roman" w:cs="Times New Roman"/>
          <w:sz w:val="24"/>
          <w:szCs w:val="24"/>
        </w:rPr>
      </w:pPr>
      <w:r w:rsidRPr="00780A30">
        <w:rPr>
          <w:rFonts w:ascii="Times New Roman" w:hAnsi="Times New Roman" w:cs="Times New Roman"/>
          <w:sz w:val="24"/>
          <w:szCs w:val="24"/>
        </w:rPr>
        <w:t>Wykonawca ponosi pełną odpowiedzialność za:</w:t>
      </w:r>
    </w:p>
    <w:p w14:paraId="059D4148" w14:textId="4C732D5E" w:rsidR="00780A30" w:rsidRDefault="00780A30" w:rsidP="00273148">
      <w:pPr>
        <w:pStyle w:val="Akapitzlist"/>
        <w:numPr>
          <w:ilvl w:val="2"/>
          <w:numId w:val="36"/>
        </w:numPr>
        <w:jc w:val="both"/>
        <w:rPr>
          <w:rFonts w:ascii="Times New Roman" w:hAnsi="Times New Roman" w:cs="Times New Roman"/>
          <w:sz w:val="24"/>
          <w:szCs w:val="24"/>
        </w:rPr>
      </w:pPr>
      <w:r w:rsidRPr="00780A30">
        <w:rPr>
          <w:rFonts w:ascii="Times New Roman" w:hAnsi="Times New Roman" w:cs="Times New Roman"/>
          <w:sz w:val="24"/>
          <w:szCs w:val="24"/>
        </w:rPr>
        <w:t>przestrzeganie</w:t>
      </w:r>
      <w:r w:rsidR="00E53F20" w:rsidRPr="00E562DC">
        <w:rPr>
          <w:rFonts w:ascii="Times New Roman" w:hAnsi="Times New Roman" w:cs="Times New Roman"/>
          <w:sz w:val="24"/>
          <w:szCs w:val="24"/>
        </w:rPr>
        <w:t xml:space="preserve"> przepisów bhp, ochronę p.poż i dozór mienia na terenie robót, jak i za wszelkie szkody powstałe w trakcie trwania robót na terenie przyjętym</w:t>
      </w:r>
      <w:r w:rsidR="001854CF">
        <w:rPr>
          <w:rFonts w:ascii="Times New Roman" w:hAnsi="Times New Roman" w:cs="Times New Roman"/>
          <w:sz w:val="24"/>
          <w:szCs w:val="24"/>
        </w:rPr>
        <w:br/>
      </w:r>
      <w:r w:rsidR="00E53F20" w:rsidRPr="00E562DC">
        <w:rPr>
          <w:rFonts w:ascii="Times New Roman" w:hAnsi="Times New Roman" w:cs="Times New Roman"/>
          <w:sz w:val="24"/>
          <w:szCs w:val="24"/>
        </w:rPr>
        <w:t>od Zamawiającego lub mające związek z prowadzonymi robotami,</w:t>
      </w:r>
    </w:p>
    <w:p w14:paraId="42961574" w14:textId="77777777" w:rsidR="00152969" w:rsidRDefault="00E53F20" w:rsidP="00780A30">
      <w:pPr>
        <w:pStyle w:val="Akapitzlist"/>
        <w:numPr>
          <w:ilvl w:val="2"/>
          <w:numId w:val="36"/>
        </w:numPr>
        <w:rPr>
          <w:rFonts w:ascii="Times New Roman" w:hAnsi="Times New Roman" w:cs="Times New Roman"/>
          <w:sz w:val="24"/>
          <w:szCs w:val="24"/>
        </w:rPr>
      </w:pPr>
      <w:r w:rsidRPr="00E562DC">
        <w:rPr>
          <w:rFonts w:ascii="Times New Roman" w:hAnsi="Times New Roman" w:cs="Times New Roman"/>
          <w:sz w:val="24"/>
          <w:szCs w:val="24"/>
        </w:rPr>
        <w:t>bezpieczeństwo wszelkich działań prowadzonych na terenie robót i poza nim, a związanych z wykonaniem przedmiotu umowy,</w:t>
      </w:r>
    </w:p>
    <w:p w14:paraId="2F209FC3" w14:textId="77777777" w:rsidR="00152969" w:rsidRDefault="00E53F20" w:rsidP="00152969">
      <w:pPr>
        <w:pStyle w:val="Akapitzlist"/>
        <w:numPr>
          <w:ilvl w:val="2"/>
          <w:numId w:val="36"/>
        </w:numPr>
        <w:rPr>
          <w:rFonts w:ascii="Times New Roman" w:hAnsi="Times New Roman" w:cs="Times New Roman"/>
          <w:sz w:val="24"/>
          <w:szCs w:val="24"/>
        </w:rPr>
      </w:pPr>
      <w:r w:rsidRPr="00E562DC">
        <w:rPr>
          <w:rFonts w:ascii="Times New Roman" w:hAnsi="Times New Roman" w:cs="Times New Roman"/>
          <w:sz w:val="24"/>
          <w:szCs w:val="24"/>
        </w:rPr>
        <w:t>szkody oraz następstwa nieszczęśliwych wypadków pracowników i osób trzecich, powstałe w związku z prowadzonymi robotami,</w:t>
      </w:r>
    </w:p>
    <w:p w14:paraId="19C11E49" w14:textId="77777777" w:rsidR="00152969" w:rsidRDefault="00E53F20" w:rsidP="00152969">
      <w:pPr>
        <w:pStyle w:val="Akapitzlist"/>
        <w:numPr>
          <w:ilvl w:val="2"/>
          <w:numId w:val="36"/>
        </w:numPr>
        <w:rPr>
          <w:rFonts w:ascii="Times New Roman" w:hAnsi="Times New Roman" w:cs="Times New Roman"/>
          <w:sz w:val="24"/>
          <w:szCs w:val="24"/>
        </w:rPr>
      </w:pPr>
      <w:r w:rsidRPr="00E562DC">
        <w:rPr>
          <w:rFonts w:ascii="Times New Roman" w:hAnsi="Times New Roman" w:cs="Times New Roman"/>
          <w:sz w:val="24"/>
          <w:szCs w:val="24"/>
        </w:rPr>
        <w:t>wszelkie szkody będące następstwem niewykonania lub nienależytego wykonania przedmiotu umowy, które to szkody Wykonawca zobowiązuje się pokryć w pełnej wysokości,</w:t>
      </w:r>
    </w:p>
    <w:p w14:paraId="754B5670" w14:textId="61D67F3A" w:rsidR="008E3BED" w:rsidRDefault="00152969" w:rsidP="00E562DC">
      <w:pPr>
        <w:pStyle w:val="Akapitzlist"/>
        <w:numPr>
          <w:ilvl w:val="2"/>
          <w:numId w:val="36"/>
        </w:numPr>
        <w:rPr>
          <w:rFonts w:ascii="Times New Roman" w:hAnsi="Times New Roman" w:cs="Times New Roman"/>
          <w:sz w:val="24"/>
          <w:szCs w:val="24"/>
        </w:rPr>
      </w:pPr>
      <w:r>
        <w:rPr>
          <w:rFonts w:ascii="Times New Roman" w:hAnsi="Times New Roman" w:cs="Times New Roman"/>
          <w:sz w:val="24"/>
          <w:szCs w:val="24"/>
        </w:rPr>
        <w:t>u</w:t>
      </w:r>
      <w:r w:rsidR="00E53F20" w:rsidRPr="00E562DC">
        <w:rPr>
          <w:rFonts w:ascii="Times New Roman" w:hAnsi="Times New Roman" w:cs="Times New Roman"/>
          <w:sz w:val="24"/>
          <w:szCs w:val="24"/>
        </w:rPr>
        <w:t>szkodzenia lub zniszczenia z winy Wykonawcy obiektów, dróg i terenu, a także urządzeń i aparatury znajdujących się na terenie robót</w:t>
      </w:r>
      <w:r w:rsidR="00057C3A" w:rsidRPr="00E562DC">
        <w:rPr>
          <w:rFonts w:ascii="Times New Roman" w:hAnsi="Times New Roman" w:cs="Times New Roman"/>
          <w:sz w:val="24"/>
          <w:szCs w:val="24"/>
        </w:rPr>
        <w:t>,</w:t>
      </w:r>
    </w:p>
    <w:p w14:paraId="5D801E7F" w14:textId="45BA198B" w:rsidR="00057C3A" w:rsidRPr="00E562DC" w:rsidRDefault="00291A2D" w:rsidP="00E562DC">
      <w:pPr>
        <w:overflowPunct w:val="0"/>
        <w:autoSpaceDE w:val="0"/>
        <w:autoSpaceDN w:val="0"/>
        <w:adjustRightInd w:val="0"/>
        <w:spacing w:after="0" w:line="240" w:lineRule="auto"/>
        <w:jc w:val="both"/>
        <w:rPr>
          <w:rFonts w:ascii="Times New Roman" w:hAnsi="Times New Roman" w:cs="Times New Roman"/>
          <w:sz w:val="24"/>
          <w:szCs w:val="24"/>
        </w:rPr>
      </w:pPr>
      <w:bookmarkStart w:id="4" w:name="_Hlk99442319"/>
      <w:r w:rsidRPr="00E562DC">
        <w:rPr>
          <w:rFonts w:ascii="Times New Roman" w:hAnsi="Times New Roman" w:cs="Times New Roman"/>
          <w:sz w:val="24"/>
          <w:szCs w:val="24"/>
        </w:rPr>
        <w:t>.</w:t>
      </w:r>
    </w:p>
    <w:bookmarkEnd w:id="4"/>
    <w:p w14:paraId="670F5D22" w14:textId="77777777" w:rsidR="00057C3A" w:rsidRPr="00E562DC" w:rsidRDefault="00057C3A" w:rsidP="00E562DC">
      <w:pPr>
        <w:rPr>
          <w:rFonts w:ascii="Times New Roman" w:hAnsi="Times New Roman" w:cs="Times New Roman"/>
          <w:sz w:val="24"/>
          <w:szCs w:val="24"/>
        </w:rPr>
      </w:pPr>
    </w:p>
    <w:p w14:paraId="21FE6258" w14:textId="2C31AECA" w:rsidR="00057C3A" w:rsidRPr="005E245D" w:rsidRDefault="00EB3D61" w:rsidP="007B6D14">
      <w:pPr>
        <w:spacing w:after="0" w:line="276" w:lineRule="auto"/>
        <w:jc w:val="center"/>
        <w:rPr>
          <w:rFonts w:ascii="Times New Roman" w:eastAsia="Times New Roman" w:hAnsi="Times New Roman" w:cs="Times New Roman"/>
          <w:color w:val="000000"/>
          <w:sz w:val="24"/>
          <w:szCs w:val="24"/>
          <w:lang w:eastAsia="pl-PL"/>
        </w:rPr>
      </w:pPr>
      <w:bookmarkStart w:id="5" w:name="_Hlk174009219"/>
      <w:r w:rsidRPr="00EB3D6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3</w:t>
      </w:r>
    </w:p>
    <w:p w14:paraId="49AC37FD" w14:textId="6B658003" w:rsidR="001C3BFB" w:rsidRPr="005E245D" w:rsidRDefault="009C63D7" w:rsidP="007B6D14">
      <w:pPr>
        <w:spacing w:after="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TERMIN</w:t>
      </w:r>
      <w:r w:rsidR="00750C19">
        <w:rPr>
          <w:rFonts w:ascii="Times New Roman" w:eastAsia="Times New Roman" w:hAnsi="Times New Roman" w:cs="Times New Roman"/>
          <w:color w:val="000000"/>
          <w:sz w:val="24"/>
          <w:szCs w:val="24"/>
          <w:lang w:eastAsia="pl-PL"/>
        </w:rPr>
        <w:t xml:space="preserve"> </w:t>
      </w:r>
      <w:r w:rsidR="00A83315">
        <w:rPr>
          <w:rFonts w:ascii="Times New Roman" w:eastAsia="Times New Roman" w:hAnsi="Times New Roman" w:cs="Times New Roman"/>
          <w:color w:val="000000"/>
          <w:sz w:val="24"/>
          <w:szCs w:val="24"/>
          <w:lang w:eastAsia="pl-PL"/>
        </w:rPr>
        <w:t>REALIZACJI</w:t>
      </w:r>
      <w:r w:rsidRPr="005E245D">
        <w:rPr>
          <w:rFonts w:ascii="Times New Roman" w:eastAsia="Times New Roman" w:hAnsi="Times New Roman" w:cs="Times New Roman"/>
          <w:color w:val="000000"/>
          <w:sz w:val="24"/>
          <w:szCs w:val="24"/>
          <w:lang w:eastAsia="pl-PL"/>
        </w:rPr>
        <w:t xml:space="preserve"> </w:t>
      </w:r>
      <w:r w:rsidR="007B6D14" w:rsidRPr="005E245D">
        <w:rPr>
          <w:rFonts w:ascii="Times New Roman" w:eastAsia="Times New Roman" w:hAnsi="Times New Roman" w:cs="Times New Roman"/>
          <w:color w:val="000000"/>
          <w:sz w:val="24"/>
          <w:szCs w:val="24"/>
          <w:lang w:eastAsia="pl-PL"/>
        </w:rPr>
        <w:t>UMOWY</w:t>
      </w:r>
    </w:p>
    <w:bookmarkEnd w:id="5"/>
    <w:p w14:paraId="3936261D" w14:textId="77777777" w:rsidR="001C3BFB" w:rsidRPr="00E562DC" w:rsidRDefault="001C3BFB" w:rsidP="00E562DC">
      <w:pPr>
        <w:spacing w:after="0" w:line="276" w:lineRule="auto"/>
        <w:jc w:val="center"/>
        <w:rPr>
          <w:rFonts w:ascii="Times New Roman" w:eastAsia="Arial" w:hAnsi="Times New Roman" w:cs="Times New Roman"/>
          <w:color w:val="000000"/>
          <w:sz w:val="24"/>
          <w:szCs w:val="24"/>
          <w:lang w:eastAsia="pl-PL"/>
        </w:rPr>
      </w:pPr>
    </w:p>
    <w:p w14:paraId="2A9D0582" w14:textId="0C90F098" w:rsidR="002D0B68" w:rsidRPr="00E562DC" w:rsidRDefault="00565E7B" w:rsidP="00E562DC">
      <w:pPr>
        <w:pStyle w:val="Akapitzlist"/>
        <w:numPr>
          <w:ilvl w:val="0"/>
          <w:numId w:val="2"/>
        </w:numPr>
        <w:jc w:val="both"/>
        <w:rPr>
          <w:rFonts w:ascii="Times New Roman" w:eastAsia="Arial"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Wykonawca zobowiązuje się zrealizować umowę </w:t>
      </w:r>
      <w:r w:rsidRPr="00A12AB4">
        <w:rPr>
          <w:rFonts w:ascii="Times New Roman" w:eastAsia="Times New Roman" w:hAnsi="Times New Roman" w:cs="Times New Roman"/>
          <w:color w:val="000000"/>
          <w:sz w:val="24"/>
          <w:szCs w:val="24"/>
          <w:lang w:eastAsia="pl-PL"/>
        </w:rPr>
        <w:t xml:space="preserve">do </w:t>
      </w:r>
      <w:r w:rsidR="00A12AB4" w:rsidRPr="00361F3C">
        <w:rPr>
          <w:rFonts w:ascii="Times New Roman" w:eastAsia="Times New Roman" w:hAnsi="Times New Roman" w:cs="Times New Roman"/>
          <w:color w:val="000000"/>
          <w:sz w:val="24"/>
          <w:szCs w:val="24"/>
          <w:lang w:eastAsia="pl-PL"/>
        </w:rPr>
        <w:t>6</w:t>
      </w:r>
      <w:r w:rsidR="001854CF" w:rsidRPr="00361F3C">
        <w:rPr>
          <w:rFonts w:ascii="Times New Roman" w:eastAsia="Times New Roman" w:hAnsi="Times New Roman" w:cs="Times New Roman"/>
          <w:color w:val="000000"/>
          <w:sz w:val="24"/>
          <w:szCs w:val="24"/>
          <w:lang w:eastAsia="pl-PL"/>
        </w:rPr>
        <w:t>0</w:t>
      </w:r>
      <w:r w:rsidR="001854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dni licząc od dnia podpisania niniejszej umowy. </w:t>
      </w:r>
    </w:p>
    <w:p w14:paraId="50595C28" w14:textId="53A04354" w:rsidR="00C46FEA" w:rsidRPr="00273148" w:rsidRDefault="001C3BFB" w:rsidP="00C46FEA">
      <w:pPr>
        <w:pStyle w:val="Akapitzlist"/>
        <w:numPr>
          <w:ilvl w:val="0"/>
          <w:numId w:val="2"/>
        </w:numPr>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Termin przekazania placu budowy nastąpi do dwóch dni</w:t>
      </w:r>
      <w:r w:rsidR="002A14FE">
        <w:rPr>
          <w:rFonts w:ascii="Times New Roman" w:eastAsia="Times New Roman" w:hAnsi="Times New Roman" w:cs="Times New Roman"/>
          <w:color w:val="000000"/>
          <w:sz w:val="24"/>
          <w:szCs w:val="24"/>
          <w:lang w:eastAsia="pl-PL"/>
        </w:rPr>
        <w:t xml:space="preserve"> roboczych</w:t>
      </w:r>
      <w:r>
        <w:rPr>
          <w:rFonts w:ascii="Times New Roman" w:eastAsia="Times New Roman" w:hAnsi="Times New Roman" w:cs="Times New Roman"/>
          <w:color w:val="000000"/>
          <w:sz w:val="24"/>
          <w:szCs w:val="24"/>
          <w:lang w:eastAsia="pl-PL"/>
        </w:rPr>
        <w:t xml:space="preserve"> od </w:t>
      </w:r>
      <w:r w:rsidR="000A4E5E">
        <w:rPr>
          <w:rFonts w:ascii="Times New Roman" w:eastAsia="Times New Roman" w:hAnsi="Times New Roman" w:cs="Times New Roman"/>
          <w:color w:val="000000"/>
          <w:sz w:val="24"/>
          <w:szCs w:val="24"/>
          <w:lang w:eastAsia="pl-PL"/>
        </w:rPr>
        <w:t xml:space="preserve">dnia </w:t>
      </w:r>
      <w:r>
        <w:rPr>
          <w:rFonts w:ascii="Times New Roman" w:eastAsia="Times New Roman" w:hAnsi="Times New Roman" w:cs="Times New Roman"/>
          <w:color w:val="000000"/>
          <w:sz w:val="24"/>
          <w:szCs w:val="24"/>
          <w:lang w:eastAsia="pl-PL"/>
        </w:rPr>
        <w:t xml:space="preserve">przekazania </w:t>
      </w:r>
      <w:r w:rsidR="002A14FE">
        <w:rPr>
          <w:rFonts w:ascii="Times New Roman" w:eastAsia="Times New Roman" w:hAnsi="Times New Roman" w:cs="Times New Roman"/>
          <w:color w:val="000000"/>
          <w:sz w:val="24"/>
          <w:szCs w:val="24"/>
          <w:lang w:eastAsia="pl-PL"/>
        </w:rPr>
        <w:t xml:space="preserve">informacji o zamiarze rozpoczęcia robót na nr telefonu </w:t>
      </w:r>
      <w:r>
        <w:rPr>
          <w:rFonts w:ascii="Times New Roman" w:eastAsia="Times New Roman" w:hAnsi="Times New Roman" w:cs="Times New Roman"/>
          <w:color w:val="000000"/>
          <w:sz w:val="24"/>
          <w:szCs w:val="24"/>
          <w:lang w:eastAsia="pl-PL"/>
        </w:rPr>
        <w:t>32</w:t>
      </w:r>
      <w:r w:rsidR="002A14FE">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271</w:t>
      </w:r>
      <w:r w:rsidR="002A14F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64</w:t>
      </w:r>
      <w:r w:rsidR="002A14F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81</w:t>
      </w:r>
      <w:r w:rsidR="000A4E5E">
        <w:rPr>
          <w:rFonts w:ascii="Times New Roman" w:eastAsia="Times New Roman" w:hAnsi="Times New Roman" w:cs="Times New Roman"/>
          <w:color w:val="000000"/>
          <w:sz w:val="24"/>
          <w:szCs w:val="24"/>
          <w:lang w:eastAsia="pl-PL"/>
        </w:rPr>
        <w:br/>
      </w:r>
      <w:r w:rsidR="002A14FE">
        <w:rPr>
          <w:rFonts w:ascii="Times New Roman" w:eastAsia="Times New Roman" w:hAnsi="Times New Roman" w:cs="Times New Roman"/>
          <w:color w:val="000000"/>
          <w:sz w:val="24"/>
          <w:szCs w:val="24"/>
          <w:lang w:eastAsia="pl-PL"/>
        </w:rPr>
        <w:t>(tel. do Sekretariatu)</w:t>
      </w:r>
      <w:r>
        <w:rPr>
          <w:rFonts w:ascii="Times New Roman" w:eastAsia="Times New Roman" w:hAnsi="Times New Roman" w:cs="Times New Roman"/>
          <w:color w:val="000000"/>
          <w:sz w:val="24"/>
          <w:szCs w:val="24"/>
          <w:lang w:eastAsia="pl-PL"/>
        </w:rPr>
        <w:t xml:space="preserve"> lub e-mail </w:t>
      </w:r>
      <w:r w:rsidRPr="00273148">
        <w:rPr>
          <w:rFonts w:ascii="Times New Roman" w:eastAsia="Times New Roman" w:hAnsi="Times New Roman" w:cs="Times New Roman"/>
          <w:color w:val="000000"/>
          <w:sz w:val="24"/>
          <w:szCs w:val="24"/>
          <w:lang w:eastAsia="pl-PL"/>
        </w:rPr>
        <w:t>office@ipispan.edu.pl</w:t>
      </w:r>
      <w:r>
        <w:rPr>
          <w:rFonts w:ascii="Times New Roman" w:eastAsia="Times New Roman" w:hAnsi="Times New Roman" w:cs="Times New Roman"/>
          <w:color w:val="000000"/>
          <w:sz w:val="24"/>
          <w:szCs w:val="24"/>
          <w:lang w:eastAsia="pl-PL"/>
        </w:rPr>
        <w:t xml:space="preserve">  </w:t>
      </w:r>
    </w:p>
    <w:p w14:paraId="120D9290" w14:textId="77777777" w:rsidR="00077F97" w:rsidRPr="00E562DC" w:rsidRDefault="00C46FEA" w:rsidP="00077F97">
      <w:pPr>
        <w:pStyle w:val="Akapitzlist"/>
        <w:numPr>
          <w:ilvl w:val="0"/>
          <w:numId w:val="2"/>
        </w:numPr>
        <w:jc w:val="both"/>
        <w:rPr>
          <w:rFonts w:ascii="Times New Roman" w:eastAsia="Arial" w:hAnsi="Times New Roman" w:cs="Times New Roman"/>
          <w:color w:val="000000"/>
          <w:sz w:val="24"/>
          <w:szCs w:val="24"/>
          <w:lang w:eastAsia="pl-PL"/>
        </w:rPr>
      </w:pPr>
      <w:r w:rsidRPr="00E562DC">
        <w:rPr>
          <w:rFonts w:ascii="Times New Roman" w:eastAsia="Times New Roman" w:hAnsi="Times New Roman" w:cs="Times New Roman"/>
          <w:color w:val="000000"/>
          <w:sz w:val="24"/>
          <w:szCs w:val="24"/>
          <w:lang w:eastAsia="pl-PL"/>
        </w:rPr>
        <w:t>Strony zgodnie postanawiają, że zmiana umownego terminu zakończenia przedmiotu niniejszej umowy jest możliwa w następujących przypadkach :</w:t>
      </w:r>
    </w:p>
    <w:p w14:paraId="6AD3EEB3" w14:textId="67446B17" w:rsidR="00077F97" w:rsidRPr="00E562DC" w:rsidRDefault="00C46FEA" w:rsidP="00077F97">
      <w:pPr>
        <w:pStyle w:val="Akapitzlist"/>
        <w:numPr>
          <w:ilvl w:val="1"/>
          <w:numId w:val="2"/>
        </w:numPr>
        <w:jc w:val="both"/>
        <w:rPr>
          <w:rFonts w:ascii="Times New Roman" w:eastAsia="Arial" w:hAnsi="Times New Roman" w:cs="Times New Roman"/>
          <w:color w:val="000000"/>
          <w:sz w:val="24"/>
          <w:szCs w:val="24"/>
          <w:lang w:eastAsia="pl-PL"/>
        </w:rPr>
      </w:pPr>
      <w:r w:rsidRPr="00E562DC">
        <w:rPr>
          <w:rFonts w:ascii="Times New Roman" w:eastAsia="Times New Roman" w:hAnsi="Times New Roman" w:cs="Times New Roman"/>
          <w:color w:val="000000"/>
          <w:sz w:val="24"/>
          <w:szCs w:val="24"/>
          <w:lang w:eastAsia="pl-PL"/>
        </w:rPr>
        <w:t>wstrzymania robót lub przerw w pracach, powstałych z przyczyn leżących po stronie Zamawiającego,</w:t>
      </w:r>
    </w:p>
    <w:p w14:paraId="3D59EA9A" w14:textId="49988DFE" w:rsidR="00077F97" w:rsidRPr="00E562DC" w:rsidRDefault="00C46FEA" w:rsidP="00077F97">
      <w:pPr>
        <w:pStyle w:val="Akapitzlist"/>
        <w:numPr>
          <w:ilvl w:val="1"/>
          <w:numId w:val="2"/>
        </w:numPr>
        <w:jc w:val="both"/>
        <w:rPr>
          <w:rFonts w:ascii="Times New Roman" w:eastAsia="Arial" w:hAnsi="Times New Roman" w:cs="Times New Roman"/>
          <w:color w:val="000000"/>
          <w:sz w:val="24"/>
          <w:szCs w:val="24"/>
          <w:lang w:eastAsia="pl-PL"/>
        </w:rPr>
      </w:pPr>
      <w:r w:rsidRPr="00584B69">
        <w:rPr>
          <w:rFonts w:ascii="Times New Roman" w:eastAsia="Times New Roman" w:hAnsi="Times New Roman" w:cs="Times New Roman"/>
          <w:color w:val="000000"/>
          <w:sz w:val="24"/>
          <w:szCs w:val="24"/>
          <w:lang w:eastAsia="pl-PL"/>
        </w:rPr>
        <w:t>nie przekazania w terminie</w:t>
      </w:r>
      <w:r w:rsidR="0088557B" w:rsidRPr="00584B69">
        <w:rPr>
          <w:rFonts w:ascii="Times New Roman" w:eastAsia="Times New Roman" w:hAnsi="Times New Roman" w:cs="Times New Roman"/>
          <w:color w:val="000000"/>
          <w:sz w:val="24"/>
          <w:szCs w:val="24"/>
          <w:lang w:eastAsia="pl-PL"/>
        </w:rPr>
        <w:t>,</w:t>
      </w:r>
      <w:r w:rsidRPr="00584B69">
        <w:rPr>
          <w:rFonts w:ascii="Times New Roman" w:eastAsia="Times New Roman" w:hAnsi="Times New Roman" w:cs="Times New Roman"/>
          <w:color w:val="000000"/>
          <w:sz w:val="24"/>
          <w:szCs w:val="24"/>
          <w:lang w:eastAsia="pl-PL"/>
        </w:rPr>
        <w:t xml:space="preserve"> wynikającym z §</w:t>
      </w:r>
      <w:r w:rsidR="00A23F26" w:rsidRPr="00584B69">
        <w:rPr>
          <w:rFonts w:ascii="Times New Roman" w:eastAsia="Times New Roman" w:hAnsi="Times New Roman" w:cs="Times New Roman"/>
          <w:color w:val="000000"/>
          <w:sz w:val="24"/>
          <w:szCs w:val="24"/>
          <w:lang w:eastAsia="pl-PL"/>
        </w:rPr>
        <w:t>3</w:t>
      </w:r>
      <w:r w:rsidR="0088557B" w:rsidRPr="00584B69">
        <w:rPr>
          <w:rFonts w:ascii="Times New Roman" w:eastAsia="Times New Roman" w:hAnsi="Times New Roman" w:cs="Times New Roman"/>
          <w:color w:val="000000"/>
          <w:sz w:val="24"/>
          <w:szCs w:val="24"/>
          <w:lang w:eastAsia="pl-PL"/>
        </w:rPr>
        <w:t xml:space="preserve"> ust</w:t>
      </w:r>
      <w:r w:rsidRPr="00584B69">
        <w:rPr>
          <w:rFonts w:ascii="Times New Roman" w:eastAsia="Times New Roman" w:hAnsi="Times New Roman" w:cs="Times New Roman"/>
          <w:color w:val="000000"/>
          <w:sz w:val="24"/>
          <w:szCs w:val="24"/>
          <w:lang w:eastAsia="pl-PL"/>
        </w:rPr>
        <w:t>.</w:t>
      </w:r>
      <w:r w:rsidR="00A23F26" w:rsidRPr="00584B69">
        <w:rPr>
          <w:rFonts w:ascii="Times New Roman" w:eastAsia="Times New Roman" w:hAnsi="Times New Roman" w:cs="Times New Roman"/>
          <w:color w:val="000000"/>
          <w:sz w:val="24"/>
          <w:szCs w:val="24"/>
          <w:lang w:eastAsia="pl-PL"/>
        </w:rPr>
        <w:t>2</w:t>
      </w:r>
      <w:r w:rsidRPr="00584B69">
        <w:rPr>
          <w:rFonts w:ascii="Times New Roman" w:eastAsia="Times New Roman" w:hAnsi="Times New Roman" w:cs="Times New Roman"/>
          <w:color w:val="000000"/>
          <w:sz w:val="24"/>
          <w:szCs w:val="24"/>
          <w:lang w:eastAsia="pl-PL"/>
        </w:rPr>
        <w:t xml:space="preserve"> niniejszej</w:t>
      </w:r>
      <w:r w:rsidRPr="00E562DC">
        <w:rPr>
          <w:rFonts w:ascii="Times New Roman" w:eastAsia="Times New Roman" w:hAnsi="Times New Roman" w:cs="Times New Roman"/>
          <w:color w:val="000000"/>
          <w:sz w:val="24"/>
          <w:szCs w:val="24"/>
          <w:lang w:eastAsia="pl-PL"/>
        </w:rPr>
        <w:t xml:space="preserve"> umowy</w:t>
      </w:r>
      <w:r w:rsidR="0088557B">
        <w:rPr>
          <w:rFonts w:ascii="Times New Roman" w:eastAsia="Times New Roman" w:hAnsi="Times New Roman" w:cs="Times New Roman"/>
          <w:color w:val="000000"/>
          <w:sz w:val="24"/>
          <w:szCs w:val="24"/>
          <w:lang w:eastAsia="pl-PL"/>
        </w:rPr>
        <w:t>,</w:t>
      </w:r>
      <w:r w:rsidRPr="00E562DC">
        <w:rPr>
          <w:rFonts w:ascii="Times New Roman" w:eastAsia="Times New Roman" w:hAnsi="Times New Roman" w:cs="Times New Roman"/>
          <w:color w:val="000000"/>
          <w:sz w:val="24"/>
          <w:szCs w:val="24"/>
          <w:lang w:eastAsia="pl-PL"/>
        </w:rPr>
        <w:t xml:space="preserve"> placu budowy z przyczyn leżących po stronie Zamawiającego,</w:t>
      </w:r>
    </w:p>
    <w:p w14:paraId="0FBFCD6E" w14:textId="510A85BE" w:rsidR="00077F97" w:rsidRPr="00E562DC" w:rsidRDefault="00C46FEA" w:rsidP="00077F97">
      <w:pPr>
        <w:pStyle w:val="Akapitzlist"/>
        <w:numPr>
          <w:ilvl w:val="1"/>
          <w:numId w:val="2"/>
        </w:numPr>
        <w:jc w:val="both"/>
        <w:rPr>
          <w:rFonts w:ascii="Times New Roman" w:eastAsia="Arial" w:hAnsi="Times New Roman" w:cs="Times New Roman"/>
          <w:color w:val="000000"/>
          <w:sz w:val="24"/>
          <w:szCs w:val="24"/>
          <w:lang w:eastAsia="pl-PL"/>
        </w:rPr>
      </w:pPr>
      <w:r w:rsidRPr="00E562DC">
        <w:rPr>
          <w:rFonts w:ascii="Times New Roman" w:eastAsia="Times New Roman" w:hAnsi="Times New Roman" w:cs="Times New Roman"/>
          <w:color w:val="000000"/>
          <w:sz w:val="24"/>
          <w:szCs w:val="24"/>
          <w:lang w:eastAsia="pl-PL"/>
        </w:rPr>
        <w:lastRenderedPageBreak/>
        <w:t>działania siły wyższej, za którą uważa się zdarzenia o charakterze nadzwyczajnym, występujące po zawarciu niniejszej umowy, a których strony nie były w stanie przewidzieć w momencie jej zawierania i których zaistnienie i skutki uniemożliwiają wykonanie niniejszej umowy zgodnie z jej treścią. Do działań siły wyższej strony zaliczają: wojnę, działania wojenne, powódź, pożar, który nie powstał z winy Wykonawcy, strajki z wyjątkiem strajków Wykonawcy</w:t>
      </w:r>
      <w:r w:rsidR="00A36079">
        <w:rPr>
          <w:rFonts w:ascii="Times New Roman" w:eastAsia="Times New Roman" w:hAnsi="Times New Roman" w:cs="Times New Roman"/>
          <w:color w:val="000000"/>
          <w:sz w:val="24"/>
          <w:szCs w:val="24"/>
          <w:lang w:eastAsia="pl-PL"/>
        </w:rPr>
        <w:br/>
      </w:r>
      <w:r w:rsidRPr="00E562DC">
        <w:rPr>
          <w:rFonts w:ascii="Times New Roman" w:eastAsia="Times New Roman" w:hAnsi="Times New Roman" w:cs="Times New Roman"/>
          <w:color w:val="000000"/>
          <w:sz w:val="24"/>
          <w:szCs w:val="24"/>
          <w:lang w:eastAsia="pl-PL"/>
        </w:rPr>
        <w:t>lub Zamawiającego. Strona powołująca się na stan siły wyższej jest zobowiązana do niezwłocznego pisemnego powiadomienia strony drugiej, a następnie</w:t>
      </w:r>
      <w:r w:rsidR="00A36079">
        <w:rPr>
          <w:rFonts w:ascii="Times New Roman" w:eastAsia="Times New Roman" w:hAnsi="Times New Roman" w:cs="Times New Roman"/>
          <w:color w:val="000000"/>
          <w:sz w:val="24"/>
          <w:szCs w:val="24"/>
          <w:lang w:eastAsia="pl-PL"/>
        </w:rPr>
        <w:br/>
      </w:r>
      <w:r w:rsidRPr="00E562DC">
        <w:rPr>
          <w:rFonts w:ascii="Times New Roman" w:eastAsia="Times New Roman" w:hAnsi="Times New Roman" w:cs="Times New Roman"/>
          <w:color w:val="000000"/>
          <w:sz w:val="24"/>
          <w:szCs w:val="24"/>
          <w:lang w:eastAsia="pl-PL"/>
        </w:rPr>
        <w:t>do udokumentowania zaistniałego stanu. Po ustąpieniu przeszkód do realizacji niniejszej umowy, spowodowanych zaistnieniem siły wyższej Wykonawca zobowiązany jest dołożyć starań do nadrobienia zaległości powstałych w wyniku nieprzewidzianych zdarzeń.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14:paraId="280BC727" w14:textId="77777777" w:rsidR="00C46FEA" w:rsidRDefault="00C46FEA" w:rsidP="00CE7619">
      <w:pPr>
        <w:pStyle w:val="Akapitzlist"/>
        <w:ind w:left="360"/>
        <w:jc w:val="both"/>
        <w:rPr>
          <w:rFonts w:ascii="Times New Roman" w:eastAsia="Arial" w:hAnsi="Times New Roman" w:cs="Times New Roman"/>
          <w:color w:val="000000"/>
          <w:sz w:val="24"/>
          <w:szCs w:val="24"/>
          <w:lang w:eastAsia="pl-PL"/>
        </w:rPr>
      </w:pPr>
    </w:p>
    <w:p w14:paraId="7D51A65D" w14:textId="39A2C24D" w:rsidR="00CE7619" w:rsidRDefault="00CE7619" w:rsidP="00CE7619">
      <w:pPr>
        <w:spacing w:after="0" w:line="276" w:lineRule="auto"/>
        <w:jc w:val="center"/>
        <w:rPr>
          <w:rFonts w:ascii="Times New Roman" w:eastAsia="Times New Roman" w:hAnsi="Times New Roman" w:cs="Times New Roman"/>
          <w:color w:val="000000"/>
          <w:sz w:val="24"/>
          <w:szCs w:val="24"/>
          <w:lang w:eastAsia="pl-PL"/>
        </w:rPr>
      </w:pPr>
      <w:bookmarkStart w:id="6" w:name="_Hlk174094740"/>
      <w:r w:rsidRPr="00EB3D61">
        <w:rPr>
          <w:rFonts w:ascii="Times New Roman" w:eastAsia="Times New Roman" w:hAnsi="Times New Roman" w:cs="Times New Roman"/>
          <w:color w:val="000000"/>
          <w:sz w:val="24"/>
          <w:szCs w:val="24"/>
          <w:lang w:eastAsia="pl-PL"/>
        </w:rPr>
        <w:t xml:space="preserve">§ </w:t>
      </w:r>
      <w:r w:rsidR="00750C19">
        <w:rPr>
          <w:rFonts w:ascii="Times New Roman" w:eastAsia="Times New Roman" w:hAnsi="Times New Roman" w:cs="Times New Roman"/>
          <w:color w:val="000000"/>
          <w:sz w:val="24"/>
          <w:szCs w:val="24"/>
          <w:lang w:eastAsia="pl-PL"/>
        </w:rPr>
        <w:t>4</w:t>
      </w:r>
    </w:p>
    <w:p w14:paraId="351DE4FE" w14:textId="5A9766DA" w:rsidR="00CE7619" w:rsidRPr="00E562DC" w:rsidRDefault="00CE7619" w:rsidP="00E562DC">
      <w:pPr>
        <w:spacing w:after="0" w:line="276" w:lineRule="auto"/>
        <w:jc w:val="center"/>
        <w:rPr>
          <w:rFonts w:ascii="Times New Roman" w:eastAsia="Times New Roman" w:hAnsi="Times New Roman" w:cs="Times New Roman"/>
          <w:color w:val="000000"/>
          <w:sz w:val="24"/>
          <w:szCs w:val="24"/>
          <w:lang w:eastAsia="pl-PL"/>
        </w:rPr>
      </w:pPr>
      <w:r w:rsidRPr="005E245D">
        <w:rPr>
          <w:rFonts w:ascii="Times New Roman" w:eastAsia="Arial" w:hAnsi="Times New Roman" w:cs="Times New Roman"/>
          <w:color w:val="000000"/>
          <w:sz w:val="24"/>
          <w:szCs w:val="24"/>
          <w:lang w:eastAsia="pl-PL"/>
        </w:rPr>
        <w:t>WYNAGRODZENIE I ZASADY ROZLICZEŃ</w:t>
      </w:r>
    </w:p>
    <w:bookmarkEnd w:id="6"/>
    <w:p w14:paraId="31804740" w14:textId="56E6C382" w:rsidR="00CE7619" w:rsidRPr="005E245D" w:rsidRDefault="00CE7619" w:rsidP="00CE7619">
      <w:pPr>
        <w:spacing w:after="0" w:line="276" w:lineRule="auto"/>
        <w:jc w:val="center"/>
        <w:rPr>
          <w:rFonts w:ascii="Times New Roman" w:eastAsia="Times New Roman" w:hAnsi="Times New Roman" w:cs="Times New Roman"/>
          <w:color w:val="000000"/>
          <w:sz w:val="24"/>
          <w:szCs w:val="24"/>
          <w:lang w:eastAsia="pl-PL"/>
        </w:rPr>
      </w:pPr>
    </w:p>
    <w:p w14:paraId="753A133D" w14:textId="77777777" w:rsidR="00C65172" w:rsidRPr="00C65172" w:rsidRDefault="00C65172" w:rsidP="00E562DC">
      <w:pPr>
        <w:spacing w:after="0" w:line="276" w:lineRule="auto"/>
        <w:jc w:val="both"/>
        <w:rPr>
          <w:rFonts w:ascii="Times New Roman" w:eastAsia="Arial" w:hAnsi="Times New Roman" w:cs="Times New Roman"/>
          <w:color w:val="000000"/>
          <w:sz w:val="24"/>
          <w:szCs w:val="24"/>
          <w:lang w:eastAsia="pl-PL"/>
        </w:rPr>
      </w:pPr>
    </w:p>
    <w:p w14:paraId="5000F3C2" w14:textId="563E1D1C" w:rsidR="00C65172" w:rsidRDefault="00C65172" w:rsidP="00C65172">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Strony określają wynagrodzenie ryczałtowe </w:t>
      </w:r>
      <w:r w:rsidR="00281E66" w:rsidRPr="00281E66">
        <w:rPr>
          <w:rFonts w:ascii="Times New Roman" w:eastAsia="Arial" w:hAnsi="Times New Roman" w:cs="Times New Roman"/>
          <w:color w:val="000000"/>
          <w:sz w:val="24"/>
          <w:szCs w:val="24"/>
          <w:lang w:eastAsia="pl-PL"/>
        </w:rPr>
        <w:t xml:space="preserve">niezmienne w okresie ważności umowy, zgodnie </w:t>
      </w:r>
      <w:r w:rsidR="003474D9">
        <w:rPr>
          <w:rFonts w:ascii="Times New Roman" w:eastAsia="Arial" w:hAnsi="Times New Roman" w:cs="Times New Roman"/>
          <w:color w:val="000000"/>
          <w:sz w:val="24"/>
          <w:szCs w:val="24"/>
          <w:lang w:eastAsia="pl-PL"/>
        </w:rPr>
        <w:t xml:space="preserve">z </w:t>
      </w:r>
      <w:r w:rsidR="00281E66" w:rsidRPr="00281E66">
        <w:rPr>
          <w:rFonts w:ascii="Times New Roman" w:eastAsia="Arial" w:hAnsi="Times New Roman" w:cs="Times New Roman"/>
          <w:color w:val="000000"/>
          <w:sz w:val="24"/>
          <w:szCs w:val="24"/>
          <w:lang w:eastAsia="pl-PL"/>
        </w:rPr>
        <w:t xml:space="preserve">ofertą Wykonawcy (załącznik nr </w:t>
      </w:r>
      <w:r w:rsidR="002603E7">
        <w:rPr>
          <w:rFonts w:ascii="Times New Roman" w:eastAsia="Arial" w:hAnsi="Times New Roman" w:cs="Times New Roman"/>
          <w:color w:val="000000"/>
          <w:sz w:val="24"/>
          <w:szCs w:val="24"/>
          <w:lang w:eastAsia="pl-PL"/>
        </w:rPr>
        <w:t>1</w:t>
      </w:r>
      <w:r w:rsidR="00281E66" w:rsidRPr="00281E66">
        <w:rPr>
          <w:rFonts w:ascii="Times New Roman" w:eastAsia="Arial" w:hAnsi="Times New Roman" w:cs="Times New Roman"/>
          <w:color w:val="000000"/>
          <w:sz w:val="24"/>
          <w:szCs w:val="24"/>
          <w:lang w:eastAsia="pl-PL"/>
        </w:rPr>
        <w:t xml:space="preserve"> do umowy), na kwot</w:t>
      </w:r>
      <w:r w:rsidR="00281E66">
        <w:rPr>
          <w:rFonts w:ascii="Times New Roman" w:eastAsia="Arial" w:hAnsi="Times New Roman" w:cs="Times New Roman"/>
          <w:color w:val="000000"/>
          <w:sz w:val="24"/>
          <w:szCs w:val="24"/>
          <w:lang w:eastAsia="pl-PL"/>
        </w:rPr>
        <w:t xml:space="preserve">ę </w:t>
      </w:r>
      <w:r>
        <w:rPr>
          <w:rFonts w:ascii="Times New Roman" w:eastAsia="Arial" w:hAnsi="Times New Roman" w:cs="Times New Roman"/>
          <w:color w:val="000000"/>
          <w:sz w:val="24"/>
          <w:szCs w:val="24"/>
          <w:lang w:eastAsia="pl-PL"/>
        </w:rPr>
        <w:t xml:space="preserve"> </w:t>
      </w:r>
    </w:p>
    <w:p w14:paraId="26337096" w14:textId="77777777" w:rsidR="00281E66" w:rsidRDefault="00281E66" w:rsidP="00281E66">
      <w:pPr>
        <w:pStyle w:val="Akapitzlist"/>
        <w:spacing w:after="0" w:line="276" w:lineRule="auto"/>
        <w:ind w:left="36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Cena netto </w:t>
      </w:r>
      <w:r w:rsidR="00C65172">
        <w:rPr>
          <w:rFonts w:ascii="Times New Roman" w:eastAsia="Arial" w:hAnsi="Times New Roman" w:cs="Times New Roman"/>
          <w:color w:val="000000"/>
          <w:sz w:val="24"/>
          <w:szCs w:val="24"/>
          <w:lang w:eastAsia="pl-PL"/>
        </w:rPr>
        <w:t xml:space="preserve">………………… zł </w:t>
      </w:r>
    </w:p>
    <w:p w14:paraId="7BA37978" w14:textId="3AE483AD" w:rsidR="00281E66" w:rsidRDefault="00C65172" w:rsidP="00281E66">
      <w:pPr>
        <w:pStyle w:val="Akapitzlist"/>
        <w:spacing w:after="0" w:line="276" w:lineRule="auto"/>
        <w:ind w:left="360"/>
        <w:jc w:val="both"/>
        <w:rPr>
          <w:rFonts w:ascii="Times New Roman" w:eastAsia="Arial" w:hAnsi="Times New Roman" w:cs="Times New Roman"/>
          <w:color w:val="000000"/>
          <w:sz w:val="24"/>
          <w:szCs w:val="24"/>
          <w:lang w:eastAsia="pl-PL"/>
        </w:rPr>
      </w:pPr>
      <w:r w:rsidRPr="00C65172">
        <w:rPr>
          <w:rFonts w:ascii="Times New Roman" w:eastAsia="Arial" w:hAnsi="Times New Roman" w:cs="Times New Roman"/>
          <w:color w:val="000000"/>
          <w:sz w:val="24"/>
          <w:szCs w:val="24"/>
          <w:lang w:eastAsia="pl-PL"/>
        </w:rPr>
        <w:t xml:space="preserve">podatek VAT </w:t>
      </w:r>
      <w:r>
        <w:rPr>
          <w:rFonts w:ascii="Times New Roman" w:eastAsia="Arial" w:hAnsi="Times New Roman" w:cs="Times New Roman"/>
          <w:color w:val="000000"/>
          <w:sz w:val="24"/>
          <w:szCs w:val="24"/>
          <w:lang w:eastAsia="pl-PL"/>
        </w:rPr>
        <w:t>(………</w:t>
      </w:r>
      <w:r w:rsidR="00281E66">
        <w:rPr>
          <w:rFonts w:ascii="Times New Roman" w:eastAsia="Arial" w:hAnsi="Times New Roman" w:cs="Times New Roman"/>
          <w:color w:val="000000"/>
          <w:sz w:val="24"/>
          <w:szCs w:val="24"/>
          <w:lang w:eastAsia="pl-PL"/>
        </w:rPr>
        <w:t>%</w:t>
      </w:r>
      <w:r w:rsidRPr="00C65172">
        <w:rPr>
          <w:rFonts w:ascii="Times New Roman" w:eastAsia="Arial" w:hAnsi="Times New Roman" w:cs="Times New Roman"/>
          <w:color w:val="000000"/>
          <w:sz w:val="24"/>
          <w:szCs w:val="24"/>
          <w:lang w:eastAsia="pl-PL"/>
        </w:rPr>
        <w:t>)</w:t>
      </w:r>
      <w:r w:rsidR="00281E66">
        <w:rPr>
          <w:rFonts w:ascii="Times New Roman" w:eastAsia="Arial" w:hAnsi="Times New Roman" w:cs="Times New Roman"/>
          <w:color w:val="000000"/>
          <w:sz w:val="24"/>
          <w:szCs w:val="24"/>
          <w:lang w:eastAsia="pl-PL"/>
        </w:rPr>
        <w:t xml:space="preserve">: …………….zł  </w:t>
      </w:r>
    </w:p>
    <w:p w14:paraId="24BAA451" w14:textId="60CB1A87" w:rsidR="00C65172" w:rsidRPr="00E562DC" w:rsidRDefault="00281E66" w:rsidP="00E562DC">
      <w:pPr>
        <w:pStyle w:val="Akapitzlist"/>
        <w:spacing w:after="0" w:line="276" w:lineRule="auto"/>
        <w:ind w:left="36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Cena </w:t>
      </w:r>
      <w:r w:rsidR="00267D88" w:rsidRPr="00E562DC">
        <w:rPr>
          <w:rFonts w:ascii="Times New Roman" w:eastAsia="Arial" w:hAnsi="Times New Roman" w:cs="Times New Roman"/>
          <w:color w:val="000000"/>
          <w:sz w:val="24"/>
          <w:szCs w:val="24"/>
          <w:lang w:eastAsia="pl-PL"/>
        </w:rPr>
        <w:t>brutto</w:t>
      </w:r>
      <w:r>
        <w:rPr>
          <w:rFonts w:ascii="Times New Roman" w:eastAsia="Arial" w:hAnsi="Times New Roman" w:cs="Times New Roman"/>
          <w:color w:val="000000"/>
          <w:sz w:val="24"/>
          <w:szCs w:val="24"/>
          <w:lang w:eastAsia="pl-PL"/>
        </w:rPr>
        <w:t xml:space="preserve"> </w:t>
      </w:r>
      <w:r w:rsidR="00267D88" w:rsidRPr="00E562DC">
        <w:rPr>
          <w:rFonts w:ascii="Times New Roman" w:eastAsia="Arial" w:hAnsi="Times New Roman" w:cs="Times New Roman"/>
          <w:color w:val="000000"/>
          <w:sz w:val="24"/>
          <w:szCs w:val="24"/>
          <w:lang w:eastAsia="pl-PL"/>
        </w:rPr>
        <w:t>…………………………………………..</w:t>
      </w:r>
      <w:r>
        <w:rPr>
          <w:rFonts w:ascii="Times New Roman" w:eastAsia="Arial" w:hAnsi="Times New Roman" w:cs="Times New Roman"/>
          <w:color w:val="000000"/>
          <w:sz w:val="24"/>
          <w:szCs w:val="24"/>
          <w:lang w:eastAsia="pl-PL"/>
        </w:rPr>
        <w:t xml:space="preserve"> </w:t>
      </w:r>
      <w:r w:rsidR="00267D88" w:rsidRPr="00E562DC">
        <w:rPr>
          <w:rFonts w:ascii="Times New Roman" w:eastAsia="Arial" w:hAnsi="Times New Roman" w:cs="Times New Roman"/>
          <w:color w:val="000000"/>
          <w:sz w:val="24"/>
          <w:szCs w:val="24"/>
          <w:lang w:eastAsia="pl-PL"/>
        </w:rPr>
        <w:t xml:space="preserve">zł (słownie: </w:t>
      </w:r>
      <w:r>
        <w:rPr>
          <w:rFonts w:ascii="Times New Roman" w:eastAsia="Arial" w:hAnsi="Times New Roman" w:cs="Times New Roman"/>
          <w:color w:val="000000"/>
          <w:sz w:val="24"/>
          <w:szCs w:val="24"/>
          <w:lang w:eastAsia="pl-PL"/>
        </w:rPr>
        <w:t>…</w:t>
      </w:r>
      <w:r w:rsidR="00267D88" w:rsidRPr="00E562DC">
        <w:rPr>
          <w:rFonts w:ascii="Times New Roman" w:eastAsia="Arial" w:hAnsi="Times New Roman" w:cs="Times New Roman"/>
          <w:color w:val="000000"/>
          <w:sz w:val="24"/>
          <w:szCs w:val="24"/>
          <w:lang w:eastAsia="pl-PL"/>
        </w:rPr>
        <w:t xml:space="preserve">…………………. </w:t>
      </w:r>
      <w:r>
        <w:rPr>
          <w:rFonts w:ascii="Times New Roman" w:eastAsia="Arial" w:hAnsi="Times New Roman" w:cs="Times New Roman"/>
          <w:color w:val="000000"/>
          <w:sz w:val="24"/>
          <w:szCs w:val="24"/>
          <w:lang w:eastAsia="pl-PL"/>
        </w:rPr>
        <w:t>…..</w:t>
      </w:r>
      <w:r>
        <w:rPr>
          <w:rFonts w:ascii="Times New Roman" w:eastAsia="Arial" w:hAnsi="Times New Roman" w:cs="Times New Roman"/>
          <w:color w:val="000000"/>
          <w:sz w:val="24"/>
          <w:szCs w:val="24"/>
          <w:lang w:eastAsia="pl-PL"/>
        </w:rPr>
        <w:br/>
        <w:t>……………………………………………………………………………………………..</w:t>
      </w:r>
      <w:r w:rsidR="00930D1E">
        <w:rPr>
          <w:rFonts w:ascii="Times New Roman" w:eastAsia="Arial" w:hAnsi="Times New Roman" w:cs="Times New Roman"/>
          <w:color w:val="000000"/>
          <w:sz w:val="24"/>
          <w:szCs w:val="24"/>
          <w:lang w:eastAsia="pl-PL"/>
        </w:rPr>
        <w:t>.</w:t>
      </w:r>
      <w:r>
        <w:rPr>
          <w:rFonts w:ascii="Times New Roman" w:eastAsia="Arial" w:hAnsi="Times New Roman" w:cs="Times New Roman"/>
          <w:color w:val="000000"/>
          <w:sz w:val="24"/>
          <w:szCs w:val="24"/>
          <w:lang w:eastAsia="pl-PL"/>
        </w:rPr>
        <w:t>)</w:t>
      </w:r>
    </w:p>
    <w:p w14:paraId="4C3F4D7F" w14:textId="14BE1640" w:rsidR="00DF3846" w:rsidRPr="00DF3846" w:rsidRDefault="00DF3846" w:rsidP="00E562DC">
      <w:pPr>
        <w:pStyle w:val="Akapitzlist"/>
        <w:numPr>
          <w:ilvl w:val="0"/>
          <w:numId w:val="41"/>
        </w:numPr>
        <w:jc w:val="both"/>
        <w:rPr>
          <w:rFonts w:ascii="Times New Roman" w:eastAsia="Arial" w:hAnsi="Times New Roman" w:cs="Times New Roman"/>
          <w:color w:val="000000"/>
          <w:sz w:val="24"/>
          <w:szCs w:val="24"/>
          <w:lang w:eastAsia="pl-PL"/>
        </w:rPr>
      </w:pPr>
      <w:r w:rsidRPr="00DF3846">
        <w:rPr>
          <w:rFonts w:ascii="Times New Roman" w:eastAsia="Arial" w:hAnsi="Times New Roman" w:cs="Times New Roman"/>
          <w:color w:val="000000"/>
          <w:sz w:val="24"/>
          <w:szCs w:val="24"/>
          <w:lang w:eastAsia="pl-PL"/>
        </w:rPr>
        <w:t>Wykonawca potwierdza, iż ustalając wynagrodzenie uwzględnił wszelkie czynniki mogące wpłynąć na jego wysokość, bezpośrednio związane z wykonaniem przedmiotu umowy</w:t>
      </w:r>
      <w:r>
        <w:rPr>
          <w:rFonts w:ascii="Times New Roman" w:eastAsia="Arial" w:hAnsi="Times New Roman" w:cs="Times New Roman"/>
          <w:color w:val="000000"/>
          <w:sz w:val="24"/>
          <w:szCs w:val="24"/>
          <w:lang w:eastAsia="pl-PL"/>
        </w:rPr>
        <w:br/>
      </w:r>
      <w:r w:rsidRPr="00DF3846">
        <w:rPr>
          <w:rFonts w:ascii="Times New Roman" w:eastAsia="Arial" w:hAnsi="Times New Roman" w:cs="Times New Roman"/>
          <w:color w:val="000000"/>
          <w:sz w:val="24"/>
          <w:szCs w:val="24"/>
          <w:lang w:eastAsia="pl-PL"/>
        </w:rPr>
        <w:t xml:space="preserve">i z tych też względów, zmiana wynagrodzenia może nastąpić jedynie za zgodą Zamawiającego, a Wykonawcy nie przysługuje żadne roszczenie w tym względzie. </w:t>
      </w:r>
    </w:p>
    <w:p w14:paraId="1B8493BD" w14:textId="03C42679" w:rsidR="003C3080" w:rsidRDefault="005839B1" w:rsidP="003C3080">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5839B1">
        <w:rPr>
          <w:rFonts w:ascii="Times New Roman" w:eastAsia="Arial" w:hAnsi="Times New Roman" w:cs="Times New Roman"/>
          <w:color w:val="000000"/>
          <w:sz w:val="24"/>
          <w:szCs w:val="24"/>
          <w:lang w:eastAsia="pl-PL"/>
        </w:rPr>
        <w:t>Kwota, o której mowa w ust. 1 niniejszego paragrafu zawiera wszelkie koszty związane</w:t>
      </w:r>
      <w:r w:rsidR="00A36079">
        <w:rPr>
          <w:rFonts w:ascii="Times New Roman" w:eastAsia="Arial" w:hAnsi="Times New Roman" w:cs="Times New Roman"/>
          <w:color w:val="000000"/>
          <w:sz w:val="24"/>
          <w:szCs w:val="24"/>
          <w:lang w:eastAsia="pl-PL"/>
        </w:rPr>
        <w:br/>
      </w:r>
      <w:r w:rsidRPr="005839B1">
        <w:rPr>
          <w:rFonts w:ascii="Times New Roman" w:eastAsia="Arial" w:hAnsi="Times New Roman" w:cs="Times New Roman"/>
          <w:color w:val="000000"/>
          <w:sz w:val="24"/>
          <w:szCs w:val="24"/>
          <w:lang w:eastAsia="pl-PL"/>
        </w:rPr>
        <w:t xml:space="preserve">z realizacją przedmiotu umowy, jak również nieujęte w </w:t>
      </w:r>
      <w:r>
        <w:rPr>
          <w:rFonts w:ascii="Times New Roman" w:eastAsia="Arial" w:hAnsi="Times New Roman" w:cs="Times New Roman"/>
          <w:color w:val="000000"/>
          <w:sz w:val="24"/>
          <w:szCs w:val="24"/>
          <w:lang w:eastAsia="pl-PL"/>
        </w:rPr>
        <w:t>przedmiarze robót</w:t>
      </w:r>
      <w:r w:rsidRPr="005839B1">
        <w:rPr>
          <w:rFonts w:ascii="Times New Roman" w:eastAsia="Arial" w:hAnsi="Times New Roman" w:cs="Times New Roman"/>
          <w:color w:val="000000"/>
          <w:sz w:val="24"/>
          <w:szCs w:val="24"/>
          <w:lang w:eastAsia="pl-PL"/>
        </w:rPr>
        <w:t>, a niezbędne</w:t>
      </w:r>
      <w:r w:rsidR="00A36079">
        <w:rPr>
          <w:rFonts w:ascii="Times New Roman" w:eastAsia="Arial" w:hAnsi="Times New Roman" w:cs="Times New Roman"/>
          <w:color w:val="000000"/>
          <w:sz w:val="24"/>
          <w:szCs w:val="24"/>
          <w:lang w:eastAsia="pl-PL"/>
        </w:rPr>
        <w:br/>
      </w:r>
      <w:r w:rsidRPr="005839B1">
        <w:rPr>
          <w:rFonts w:ascii="Times New Roman" w:eastAsia="Arial" w:hAnsi="Times New Roman" w:cs="Times New Roman"/>
          <w:color w:val="000000"/>
          <w:sz w:val="24"/>
          <w:szCs w:val="24"/>
          <w:lang w:eastAsia="pl-PL"/>
        </w:rPr>
        <w:t>do prawidłowego wykonania zamówienia, w szczególności: koszt wszelkich robót przygotowawczych, koszt prac związanych z zabezpieczeniem terenu robót/placu budowy, koszty utrzymania zaplecza, koszt dozoru zaplecza i terenu robót/placu budowy, koszt oznakowania robót na czas budowy, koszt prac porządkowych, koszt ubezpieczenia, koszt fabrycznie nowych materiałów budowlanych, koszt ich dostawy i montażu,  koszt usunięcia i utylizacji odpadów powstałych w wyniku prowadzonych robót budowlanych, koszt wykonania dokumentacji powykonawczej, itp.</w:t>
      </w:r>
    </w:p>
    <w:p w14:paraId="4A1C09A6" w14:textId="70E66E1C" w:rsidR="00F37ACE" w:rsidRDefault="00F37ACE" w:rsidP="003C3080">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F37ACE">
        <w:rPr>
          <w:rFonts w:ascii="Times New Roman" w:eastAsia="Arial" w:hAnsi="Times New Roman" w:cs="Times New Roman"/>
          <w:color w:val="000000"/>
          <w:sz w:val="24"/>
          <w:szCs w:val="24"/>
          <w:lang w:eastAsia="pl-PL"/>
        </w:rPr>
        <w:t>Niedoszacowanie, pominięcie oraz brak rozpoznania zakresu przedmiotu umowy nie może być podstawą do żądania zmiany wynagrodzenia ryczałtowego, określonego w ust. 1 niniejszego paragrafu.</w:t>
      </w:r>
    </w:p>
    <w:p w14:paraId="73A0D82B" w14:textId="17049221" w:rsidR="00F37ACE" w:rsidRDefault="00037A53" w:rsidP="003C3080">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037A53">
        <w:rPr>
          <w:rFonts w:ascii="Times New Roman" w:eastAsia="Arial" w:hAnsi="Times New Roman" w:cs="Times New Roman"/>
          <w:color w:val="000000"/>
          <w:sz w:val="24"/>
          <w:szCs w:val="24"/>
          <w:lang w:eastAsia="pl-PL"/>
        </w:rPr>
        <w:t>Zamawiający dopuszcza możliwość przekazywania faktury w formacie pdf. na skrzynkę elektroniczną</w:t>
      </w:r>
      <w:r>
        <w:rPr>
          <w:rFonts w:ascii="Times New Roman" w:eastAsia="Arial" w:hAnsi="Times New Roman" w:cs="Times New Roman"/>
          <w:color w:val="000000"/>
          <w:sz w:val="24"/>
          <w:szCs w:val="24"/>
          <w:lang w:eastAsia="pl-PL"/>
        </w:rPr>
        <w:t xml:space="preserve"> </w:t>
      </w:r>
      <w:r w:rsidR="00BE735E" w:rsidRPr="00273148">
        <w:t>office@ipispan.edu.pl</w:t>
      </w:r>
    </w:p>
    <w:p w14:paraId="21081D62" w14:textId="17117E0A" w:rsidR="00037A53" w:rsidRDefault="00037A53" w:rsidP="003C3080">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037A53">
        <w:rPr>
          <w:rFonts w:ascii="Times New Roman" w:eastAsia="Arial" w:hAnsi="Times New Roman" w:cs="Times New Roman"/>
          <w:color w:val="000000"/>
          <w:sz w:val="24"/>
          <w:szCs w:val="24"/>
          <w:lang w:eastAsia="pl-PL"/>
        </w:rPr>
        <w:lastRenderedPageBreak/>
        <w:t>Wykonawca oświadcza, że jest</w:t>
      </w:r>
      <w:r>
        <w:rPr>
          <w:rFonts w:ascii="Times New Roman" w:eastAsia="Arial" w:hAnsi="Times New Roman" w:cs="Times New Roman"/>
          <w:color w:val="000000"/>
          <w:sz w:val="24"/>
          <w:szCs w:val="24"/>
          <w:lang w:eastAsia="pl-PL"/>
        </w:rPr>
        <w:t xml:space="preserve">/nie jest* </w:t>
      </w:r>
      <w:r w:rsidRPr="00037A53">
        <w:rPr>
          <w:rFonts w:ascii="Times New Roman" w:eastAsia="Arial" w:hAnsi="Times New Roman" w:cs="Times New Roman"/>
          <w:color w:val="000000"/>
          <w:sz w:val="24"/>
          <w:szCs w:val="24"/>
          <w:lang w:eastAsia="pl-PL"/>
        </w:rPr>
        <w:t xml:space="preserve"> zarejestrowanym czynnym podatnikiem VAT.</w:t>
      </w:r>
    </w:p>
    <w:p w14:paraId="678FC99E" w14:textId="2566A8DF" w:rsidR="00037A53" w:rsidRDefault="00FD7303" w:rsidP="003C3080">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FD7303">
        <w:rPr>
          <w:rFonts w:ascii="Times New Roman" w:eastAsia="Arial" w:hAnsi="Times New Roman" w:cs="Times New Roman"/>
          <w:color w:val="000000"/>
          <w:sz w:val="24"/>
          <w:szCs w:val="24"/>
          <w:lang w:eastAsia="pl-PL"/>
        </w:rPr>
        <w:t>Zamawiający zobowiązuje się zapłacić Wykonawcy wynagrodzenie, o którym mowa</w:t>
      </w:r>
      <w:r w:rsidR="00BE735E">
        <w:rPr>
          <w:rFonts w:ascii="Times New Roman" w:eastAsia="Arial" w:hAnsi="Times New Roman" w:cs="Times New Roman"/>
          <w:color w:val="000000"/>
          <w:sz w:val="24"/>
          <w:szCs w:val="24"/>
          <w:lang w:eastAsia="pl-PL"/>
        </w:rPr>
        <w:br/>
      </w:r>
      <w:r w:rsidRPr="00FD7303">
        <w:rPr>
          <w:rFonts w:ascii="Times New Roman" w:eastAsia="Arial" w:hAnsi="Times New Roman" w:cs="Times New Roman"/>
          <w:color w:val="000000"/>
          <w:sz w:val="24"/>
          <w:szCs w:val="24"/>
          <w:lang w:eastAsia="pl-PL"/>
        </w:rPr>
        <w:t xml:space="preserve">w </w:t>
      </w:r>
      <w:r>
        <w:rPr>
          <w:rFonts w:ascii="Times New Roman" w:eastAsia="Arial" w:hAnsi="Times New Roman" w:cs="Times New Roman"/>
          <w:color w:val="000000"/>
          <w:sz w:val="24"/>
          <w:szCs w:val="24"/>
          <w:lang w:eastAsia="pl-PL"/>
        </w:rPr>
        <w:t>ust. 1 niniejszego paragrafu</w:t>
      </w:r>
      <w:r w:rsidR="00795698">
        <w:rPr>
          <w:rFonts w:ascii="Times New Roman" w:eastAsia="Arial" w:hAnsi="Times New Roman" w:cs="Times New Roman"/>
          <w:color w:val="000000"/>
          <w:sz w:val="24"/>
          <w:szCs w:val="24"/>
          <w:lang w:eastAsia="pl-PL"/>
        </w:rPr>
        <w:t xml:space="preserve"> </w:t>
      </w:r>
      <w:r>
        <w:rPr>
          <w:rFonts w:ascii="Times New Roman" w:eastAsia="Arial" w:hAnsi="Times New Roman" w:cs="Times New Roman"/>
          <w:color w:val="000000"/>
          <w:sz w:val="24"/>
          <w:szCs w:val="24"/>
          <w:lang w:eastAsia="pl-PL"/>
        </w:rPr>
        <w:t>.</w:t>
      </w:r>
      <w:r w:rsidRPr="00FD7303">
        <w:rPr>
          <w:rFonts w:ascii="Times New Roman" w:eastAsia="Arial" w:hAnsi="Times New Roman" w:cs="Times New Roman"/>
          <w:color w:val="000000"/>
          <w:sz w:val="24"/>
          <w:szCs w:val="24"/>
          <w:lang w:eastAsia="pl-PL"/>
        </w:rPr>
        <w:t>przelewem na konto Wykonawcy, na podstawie prawidłowo wystawionej faktury VAT w terminie 30 dni od daty otrzymania faktury VAT.</w:t>
      </w:r>
    </w:p>
    <w:p w14:paraId="5503AA9F" w14:textId="77777777" w:rsidR="00795698" w:rsidRPr="00795698" w:rsidRDefault="00795698" w:rsidP="00795698">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Wynagrodzenie Wykonawcy oraz ceny zawarte w załączonym do niniejszej Umowy kosztorysie Wykonawcy nie będą podlegały waloryzacji ze względu na inflację.</w:t>
      </w:r>
    </w:p>
    <w:p w14:paraId="71B9150F" w14:textId="77777777" w:rsidR="00795698" w:rsidRDefault="00795698" w:rsidP="00795698">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 xml:space="preserve">Termin, o którym mowa w ust. </w:t>
      </w:r>
      <w:r>
        <w:rPr>
          <w:rFonts w:ascii="Times New Roman" w:eastAsia="Arial" w:hAnsi="Times New Roman" w:cs="Times New Roman"/>
          <w:color w:val="000000"/>
          <w:sz w:val="24"/>
          <w:szCs w:val="24"/>
          <w:lang w:eastAsia="pl-PL"/>
        </w:rPr>
        <w:t>7</w:t>
      </w:r>
      <w:r w:rsidRPr="00795698">
        <w:rPr>
          <w:rFonts w:ascii="Times New Roman" w:eastAsia="Arial" w:hAnsi="Times New Roman" w:cs="Times New Roman"/>
          <w:color w:val="000000"/>
          <w:sz w:val="24"/>
          <w:szCs w:val="24"/>
          <w:lang w:eastAsia="pl-PL"/>
        </w:rPr>
        <w:t xml:space="preserve"> niniejszego paragrafu, rozpocznie swój bieg w przypadku łącznego wystąpienia następujących przesłanek:</w:t>
      </w:r>
    </w:p>
    <w:p w14:paraId="226FD0EF" w14:textId="670F6ABC" w:rsidR="00795698" w:rsidRPr="00242FAD" w:rsidRDefault="00795698" w:rsidP="00795698">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podpisanie protokołu odbioru końcowego bez uwag lub z uwagami ale po upływie terminów na usunięcie wad, wyznaczonych w protokole odbioru końcowego. </w:t>
      </w:r>
      <w:r w:rsidR="00242FAD">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Do </w:t>
      </w:r>
      <w:r w:rsidRPr="00242FAD">
        <w:rPr>
          <w:rFonts w:ascii="Times New Roman" w:eastAsia="Arial" w:hAnsi="Times New Roman" w:cs="Times New Roman"/>
          <w:color w:val="000000"/>
          <w:sz w:val="24"/>
          <w:szCs w:val="24"/>
          <w:lang w:eastAsia="pl-PL"/>
        </w:rPr>
        <w:t>protokołu odbioru końcowego Wykonawca ma obowiązek dostarczyć komplet dokumentów odbiorowych,</w:t>
      </w:r>
    </w:p>
    <w:p w14:paraId="49357A2A" w14:textId="5793C5EE" w:rsidR="008D55EA" w:rsidRPr="00242FAD" w:rsidRDefault="00795698" w:rsidP="008D55EA">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242FAD">
        <w:rPr>
          <w:rFonts w:ascii="Times New Roman" w:eastAsia="Arial" w:hAnsi="Times New Roman" w:cs="Times New Roman"/>
          <w:color w:val="000000"/>
          <w:sz w:val="24"/>
          <w:szCs w:val="24"/>
          <w:lang w:eastAsia="pl-PL"/>
        </w:rPr>
        <w:t xml:space="preserve">dostarczenie Zamawiającemu przez Wykonawcę do faktury oświadczenia wszystkich podwykonawców i dalszych podwykonawców, że Wykonawca dokonał zapłaty wszelkich należności wynikających z zawartych umów z tytułu realizacji przedmiotu umowy. </w:t>
      </w:r>
      <w:r w:rsidRPr="00273148">
        <w:rPr>
          <w:rFonts w:ascii="Times New Roman" w:eastAsia="Arial" w:hAnsi="Times New Roman" w:cs="Times New Roman"/>
          <w:color w:val="000000"/>
          <w:sz w:val="24"/>
          <w:szCs w:val="24"/>
          <w:lang w:eastAsia="pl-PL"/>
        </w:rPr>
        <w:t xml:space="preserve">Wzór oświadczeń stanowi załącznik nr </w:t>
      </w:r>
      <w:r w:rsidR="00242FAD" w:rsidRPr="00273148">
        <w:rPr>
          <w:rFonts w:ascii="Times New Roman" w:eastAsia="Arial" w:hAnsi="Times New Roman" w:cs="Times New Roman"/>
          <w:color w:val="000000"/>
          <w:sz w:val="24"/>
          <w:szCs w:val="24"/>
          <w:lang w:eastAsia="pl-PL"/>
        </w:rPr>
        <w:t>4</w:t>
      </w:r>
      <w:r w:rsidRPr="00273148">
        <w:rPr>
          <w:rFonts w:ascii="Times New Roman" w:eastAsia="Arial" w:hAnsi="Times New Roman" w:cs="Times New Roman"/>
          <w:color w:val="000000"/>
          <w:sz w:val="24"/>
          <w:szCs w:val="24"/>
          <w:lang w:eastAsia="pl-PL"/>
        </w:rPr>
        <w:t xml:space="preserve"> i </w:t>
      </w:r>
      <w:r w:rsidR="00242FAD" w:rsidRPr="00273148">
        <w:rPr>
          <w:rFonts w:ascii="Times New Roman" w:eastAsia="Arial" w:hAnsi="Times New Roman" w:cs="Times New Roman"/>
          <w:color w:val="000000"/>
          <w:sz w:val="24"/>
          <w:szCs w:val="24"/>
          <w:lang w:eastAsia="pl-PL"/>
        </w:rPr>
        <w:t>5</w:t>
      </w:r>
      <w:r w:rsidRPr="00273148">
        <w:rPr>
          <w:rFonts w:ascii="Times New Roman" w:eastAsia="Arial" w:hAnsi="Times New Roman" w:cs="Times New Roman"/>
          <w:color w:val="000000"/>
          <w:sz w:val="24"/>
          <w:szCs w:val="24"/>
          <w:lang w:eastAsia="pl-PL"/>
        </w:rPr>
        <w:t xml:space="preserve"> do umowy,</w:t>
      </w:r>
    </w:p>
    <w:p w14:paraId="3A8D067F" w14:textId="7DFBDAFE" w:rsidR="00EB0D06" w:rsidRPr="00273148" w:rsidRDefault="00795698" w:rsidP="00242FAD">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242FAD">
        <w:rPr>
          <w:rFonts w:ascii="Times New Roman" w:eastAsia="Arial" w:hAnsi="Times New Roman" w:cs="Times New Roman"/>
          <w:color w:val="000000"/>
          <w:sz w:val="24"/>
          <w:szCs w:val="24"/>
          <w:lang w:eastAsia="pl-PL"/>
        </w:rPr>
        <w:t>przedłożenie Zamawiającemu przez Wykonawcę w formie tabelarycznego zestawienia należności dla wszystkich podwykonawców lub dalszych podwykonawców za wykonane roboty budowlane, stanowiące przedmiot umów</w:t>
      </w:r>
      <w:r w:rsidR="00242FAD">
        <w:rPr>
          <w:rFonts w:ascii="Times New Roman" w:eastAsia="Arial" w:hAnsi="Times New Roman" w:cs="Times New Roman"/>
          <w:color w:val="000000"/>
          <w:sz w:val="24"/>
          <w:szCs w:val="24"/>
          <w:lang w:eastAsia="pl-PL"/>
        </w:rPr>
        <w:br/>
      </w:r>
      <w:r w:rsidRPr="00242FAD">
        <w:rPr>
          <w:rFonts w:ascii="Times New Roman" w:eastAsia="Arial" w:hAnsi="Times New Roman" w:cs="Times New Roman"/>
          <w:color w:val="000000"/>
          <w:sz w:val="24"/>
          <w:szCs w:val="24"/>
          <w:lang w:eastAsia="pl-PL"/>
        </w:rPr>
        <w:t>o podwykonawstwo, lub usługi i dostawy, stanowiące przedmiot umów</w:t>
      </w:r>
      <w:r w:rsidR="00242FAD">
        <w:rPr>
          <w:rFonts w:ascii="Times New Roman" w:eastAsia="Arial" w:hAnsi="Times New Roman" w:cs="Times New Roman"/>
          <w:color w:val="000000"/>
          <w:sz w:val="24"/>
          <w:szCs w:val="24"/>
          <w:lang w:eastAsia="pl-PL"/>
        </w:rPr>
        <w:br/>
      </w:r>
      <w:r w:rsidRPr="00273148">
        <w:rPr>
          <w:rFonts w:ascii="Times New Roman" w:eastAsia="Arial" w:hAnsi="Times New Roman" w:cs="Times New Roman"/>
          <w:color w:val="000000"/>
          <w:sz w:val="24"/>
          <w:szCs w:val="24"/>
          <w:lang w:eastAsia="pl-PL"/>
        </w:rPr>
        <w:t xml:space="preserve">o podwykonawstwo. Wzór zestawienia należności stanowi załącznik nr </w:t>
      </w:r>
      <w:r w:rsidR="00A4428F">
        <w:rPr>
          <w:rFonts w:ascii="Times New Roman" w:eastAsia="Arial" w:hAnsi="Times New Roman" w:cs="Times New Roman"/>
          <w:color w:val="000000"/>
          <w:sz w:val="24"/>
          <w:szCs w:val="24"/>
          <w:lang w:eastAsia="pl-PL"/>
        </w:rPr>
        <w:t>6</w:t>
      </w:r>
      <w:r w:rsidR="00242FAD">
        <w:rPr>
          <w:rFonts w:ascii="Times New Roman" w:eastAsia="Arial" w:hAnsi="Times New Roman" w:cs="Times New Roman"/>
          <w:color w:val="000000"/>
          <w:sz w:val="24"/>
          <w:szCs w:val="24"/>
          <w:lang w:eastAsia="pl-PL"/>
        </w:rPr>
        <w:br/>
      </w:r>
      <w:r w:rsidRPr="00273148">
        <w:rPr>
          <w:rFonts w:ascii="Times New Roman" w:eastAsia="Arial" w:hAnsi="Times New Roman" w:cs="Times New Roman"/>
          <w:color w:val="000000"/>
          <w:sz w:val="24"/>
          <w:szCs w:val="24"/>
          <w:lang w:eastAsia="pl-PL"/>
        </w:rPr>
        <w:t>do umowy.</w:t>
      </w:r>
      <w:r w:rsidR="00EB0D06" w:rsidRPr="00273148">
        <w:rPr>
          <w:rFonts w:ascii="Times New Roman" w:eastAsia="Arial" w:hAnsi="Times New Roman" w:cs="Times New Roman"/>
          <w:color w:val="000000"/>
          <w:sz w:val="24"/>
          <w:szCs w:val="24"/>
          <w:lang w:eastAsia="pl-PL"/>
        </w:rPr>
        <w:t xml:space="preserve"> </w:t>
      </w:r>
      <w:r w:rsidRPr="00273148">
        <w:rPr>
          <w:rFonts w:ascii="Times New Roman" w:eastAsia="Arial" w:hAnsi="Times New Roman" w:cs="Times New Roman"/>
          <w:color w:val="000000"/>
          <w:sz w:val="24"/>
          <w:szCs w:val="24"/>
          <w:lang w:eastAsia="pl-PL"/>
        </w:rPr>
        <w:t xml:space="preserve">Wynagrodzenie należne Wykonawcy zostanie przekazane na jego rachunek bankowy wskazany w fakturze, z zastrzeżeniem ust. </w:t>
      </w:r>
      <w:r w:rsidR="00EB0D06" w:rsidRPr="00273148">
        <w:rPr>
          <w:rFonts w:ascii="Times New Roman" w:eastAsia="Arial" w:hAnsi="Times New Roman" w:cs="Times New Roman"/>
          <w:color w:val="000000"/>
          <w:sz w:val="24"/>
          <w:szCs w:val="24"/>
          <w:lang w:eastAsia="pl-PL"/>
        </w:rPr>
        <w:t>10</w:t>
      </w:r>
      <w:r w:rsidRPr="00273148">
        <w:rPr>
          <w:rFonts w:ascii="Times New Roman" w:eastAsia="Arial" w:hAnsi="Times New Roman" w:cs="Times New Roman"/>
          <w:color w:val="000000"/>
          <w:sz w:val="24"/>
          <w:szCs w:val="24"/>
          <w:lang w:eastAsia="pl-PL"/>
        </w:rPr>
        <w:t>.</w:t>
      </w:r>
    </w:p>
    <w:p w14:paraId="12785B94" w14:textId="0192BB47" w:rsidR="00E84884" w:rsidRPr="00E84884" w:rsidRDefault="00795698" w:rsidP="00E84884">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242FAD">
        <w:rPr>
          <w:rFonts w:ascii="Times New Roman" w:eastAsia="Arial" w:hAnsi="Times New Roman" w:cs="Times New Roman"/>
          <w:color w:val="000000"/>
          <w:sz w:val="24"/>
          <w:szCs w:val="24"/>
          <w:lang w:eastAsia="pl-PL"/>
        </w:rPr>
        <w:t xml:space="preserve">Warunkiem przekazania Wykonawcy wynagrodzenia w pełnej kwocie jest przedłożenie Zamawiającemu dokumentów, o których mowa w </w:t>
      </w:r>
      <w:r w:rsidR="001B6C34">
        <w:rPr>
          <w:rFonts w:ascii="Times New Roman" w:eastAsia="Arial" w:hAnsi="Times New Roman" w:cs="Times New Roman"/>
          <w:color w:val="000000"/>
          <w:sz w:val="24"/>
          <w:szCs w:val="24"/>
          <w:lang w:eastAsia="pl-PL"/>
        </w:rPr>
        <w:t xml:space="preserve">§ 4 </w:t>
      </w:r>
      <w:r w:rsidRPr="00242FAD">
        <w:rPr>
          <w:rFonts w:ascii="Times New Roman" w:eastAsia="Arial" w:hAnsi="Times New Roman" w:cs="Times New Roman"/>
          <w:color w:val="000000"/>
          <w:sz w:val="24"/>
          <w:szCs w:val="24"/>
          <w:lang w:eastAsia="pl-PL"/>
        </w:rPr>
        <w:t xml:space="preserve">ust. </w:t>
      </w:r>
      <w:r w:rsidR="00EB0D06" w:rsidRPr="00242FAD">
        <w:rPr>
          <w:rFonts w:ascii="Times New Roman" w:eastAsia="Arial" w:hAnsi="Times New Roman" w:cs="Times New Roman"/>
          <w:color w:val="000000"/>
          <w:sz w:val="24"/>
          <w:szCs w:val="24"/>
          <w:lang w:eastAsia="pl-PL"/>
        </w:rPr>
        <w:t>9</w:t>
      </w:r>
      <w:r w:rsidRPr="00242FAD">
        <w:rPr>
          <w:rFonts w:ascii="Times New Roman" w:eastAsia="Arial" w:hAnsi="Times New Roman" w:cs="Times New Roman"/>
          <w:color w:val="000000"/>
          <w:sz w:val="24"/>
          <w:szCs w:val="24"/>
          <w:lang w:eastAsia="pl-PL"/>
        </w:rPr>
        <w:t xml:space="preserve"> pkt. 2) i 3) umowy,</w:t>
      </w:r>
      <w:r w:rsidRPr="00E562DC">
        <w:rPr>
          <w:rFonts w:ascii="Times New Roman" w:eastAsia="Arial" w:hAnsi="Times New Roman" w:cs="Times New Roman"/>
          <w:color w:val="000000"/>
          <w:sz w:val="24"/>
          <w:szCs w:val="24"/>
          <w:lang w:eastAsia="pl-PL"/>
        </w:rPr>
        <w:t xml:space="preserve"> odnoszących się do podwykonawców lub dalszych podwykonawców, w stosunku, do których Zamawiający ponosi solidarną odpowiedzialność na zasadzie art. 6471 § 5 ustawy z dnia 23 kwietnia 1964 r. – Kodeks cywilny.</w:t>
      </w:r>
    </w:p>
    <w:p w14:paraId="5465C0B6" w14:textId="69878AC7" w:rsidR="00E84884" w:rsidRDefault="00795698" w:rsidP="00E84884">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Zamawiający dokona bezpośredniej zapłaty wymagalnego wynagrodzenia, przysługującego podwykonawcy lub dalszemu podwykonawcy, </w:t>
      </w:r>
      <w:r w:rsidR="000D059B" w:rsidRPr="000D059B">
        <w:rPr>
          <w:rFonts w:ascii="Times New Roman" w:eastAsia="Arial" w:hAnsi="Times New Roman" w:cs="Times New Roman"/>
          <w:color w:val="000000"/>
          <w:sz w:val="24"/>
          <w:szCs w:val="24"/>
          <w:lang w:eastAsia="pl-PL"/>
        </w:rPr>
        <w:t xml:space="preserve">który zawarł zaakceptowaną przez Zamawiającego umowę o podwykonawstwo, której przedmiotem są roboty budowlane lub </w:t>
      </w:r>
      <w:r w:rsidRPr="00E562DC">
        <w:rPr>
          <w:rFonts w:ascii="Times New Roman" w:eastAsia="Arial" w:hAnsi="Times New Roman" w:cs="Times New Roman"/>
          <w:color w:val="000000"/>
          <w:sz w:val="24"/>
          <w:szCs w:val="24"/>
          <w:lang w:eastAsia="pl-PL"/>
        </w:rPr>
        <w:t>który zawarł przedłożoną Zamawiającemu umowę</w:t>
      </w:r>
      <w:r w:rsidR="00242FAD">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 podwykonawstwo, której przedmiotem są dostawy</w:t>
      </w:r>
      <w:r w:rsidR="0088277A">
        <w:rPr>
          <w:rFonts w:ascii="Times New Roman" w:eastAsia="Arial" w:hAnsi="Times New Roman" w:cs="Times New Roman"/>
          <w:color w:val="000000"/>
          <w:sz w:val="24"/>
          <w:szCs w:val="24"/>
          <w:lang w:eastAsia="pl-PL"/>
        </w:rPr>
        <w:t xml:space="preserve"> i</w:t>
      </w:r>
      <w:r w:rsidR="00E84884" w:rsidRPr="00E562DC">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usługi</w:t>
      </w:r>
      <w:r w:rsidR="00E84884" w:rsidRPr="00E562DC">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w przypadku uchylenia się</w:t>
      </w:r>
      <w:r w:rsidR="00242FAD">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od obowiązku zapłaty odpowiednio przez wykonawcę, podwykonawcę lub dalszego podwykonawcę.</w:t>
      </w:r>
    </w:p>
    <w:p w14:paraId="799BE282" w14:textId="0FE3D3C1" w:rsidR="00E84884" w:rsidRDefault="00795698" w:rsidP="00E84884">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Wynagrodzenie, o którym mowa w ust. </w:t>
      </w:r>
      <w:r w:rsidR="000D059B">
        <w:rPr>
          <w:rFonts w:ascii="Times New Roman" w:eastAsia="Arial" w:hAnsi="Times New Roman" w:cs="Times New Roman"/>
          <w:color w:val="000000"/>
          <w:sz w:val="24"/>
          <w:szCs w:val="24"/>
          <w:lang w:eastAsia="pl-PL"/>
        </w:rPr>
        <w:t>11</w:t>
      </w:r>
      <w:r w:rsidRPr="00E562DC">
        <w:rPr>
          <w:rFonts w:ascii="Times New Roman" w:eastAsia="Arial" w:hAnsi="Times New Roman" w:cs="Times New Roman"/>
          <w:color w:val="000000"/>
          <w:sz w:val="24"/>
          <w:szCs w:val="24"/>
          <w:lang w:eastAsia="pl-PL"/>
        </w:rPr>
        <w:t xml:space="preserve"> niniejszego paragrafu, dotyczy wyłącznie należności powstałych po zaakceptowaniu przez Zamawiającego umowy o podwykonawstwo, którego przedmiotem są roboty budowlane, lub po przedłożeniu Zamawiającemu poświadczonej za zgodność z oryginałem kopii umowy</w:t>
      </w:r>
      <w:r w:rsidR="00242FAD">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 podwykonawstwo, której przedmiotem są dostawy lub usługi.</w:t>
      </w:r>
    </w:p>
    <w:p w14:paraId="13E52072" w14:textId="77777777" w:rsidR="00403B42" w:rsidRDefault="00795698" w:rsidP="00403B42">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Bezpośrednia zapłata, o której mowa w ust. </w:t>
      </w:r>
      <w:r w:rsidR="00E84884" w:rsidRPr="00E562DC">
        <w:rPr>
          <w:rFonts w:ascii="Times New Roman" w:eastAsia="Arial" w:hAnsi="Times New Roman" w:cs="Times New Roman"/>
          <w:color w:val="000000"/>
          <w:sz w:val="24"/>
          <w:szCs w:val="24"/>
          <w:lang w:eastAsia="pl-PL"/>
        </w:rPr>
        <w:t>11</w:t>
      </w:r>
      <w:r w:rsidRPr="00E562DC">
        <w:rPr>
          <w:rFonts w:ascii="Times New Roman" w:eastAsia="Arial" w:hAnsi="Times New Roman" w:cs="Times New Roman"/>
          <w:color w:val="000000"/>
          <w:sz w:val="24"/>
          <w:szCs w:val="24"/>
          <w:lang w:eastAsia="pl-PL"/>
        </w:rPr>
        <w:t>, dotyczy wyłącznie należnego wynagrodzenia, bez odsetek, należnych podwykonawcy lub dalszemu podwykonawcy.</w:t>
      </w:r>
    </w:p>
    <w:p w14:paraId="05F5CD90" w14:textId="77777777" w:rsidR="00D60BC6" w:rsidRDefault="00795698" w:rsidP="00D60BC6">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Przed dokonaniem bezpośredniej zapłaty Zamawiający poinformuje Wykonawcę w formie pisemnej o:</w:t>
      </w:r>
    </w:p>
    <w:p w14:paraId="7285BF4C" w14:textId="77777777" w:rsidR="008205C0" w:rsidRDefault="00795698" w:rsidP="008205C0">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lastRenderedPageBreak/>
        <w:t xml:space="preserve">zamiarze dokonania bezpośredniej zapłaty wymagalnego wynagrodzenia, o której mowa w ust. </w:t>
      </w:r>
      <w:r w:rsidR="00E571B6">
        <w:rPr>
          <w:rFonts w:ascii="Times New Roman" w:eastAsia="Arial" w:hAnsi="Times New Roman" w:cs="Times New Roman"/>
          <w:color w:val="000000"/>
          <w:sz w:val="24"/>
          <w:szCs w:val="24"/>
          <w:lang w:eastAsia="pl-PL"/>
        </w:rPr>
        <w:t>11</w:t>
      </w:r>
      <w:r w:rsidRPr="00E562DC">
        <w:rPr>
          <w:rFonts w:ascii="Times New Roman" w:eastAsia="Arial" w:hAnsi="Times New Roman" w:cs="Times New Roman"/>
          <w:color w:val="000000"/>
          <w:sz w:val="24"/>
          <w:szCs w:val="24"/>
          <w:lang w:eastAsia="pl-PL"/>
        </w:rPr>
        <w:t>,</w:t>
      </w:r>
    </w:p>
    <w:p w14:paraId="3BDFC17B" w14:textId="16680784" w:rsidR="00795698" w:rsidRPr="00E562DC" w:rsidRDefault="00795698" w:rsidP="00E562DC">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możliwości zgłoszenia przez Wykonawcę w terminie 7 dni od dnia otrzymania informacji, o której mowa w pkt. 1) powyżej, pisemnych uwag dotyczących zasadności bezpośredniej zapłaty wynagrodzenia podwykonawcy lub dalszemu podwykonawcy, o których mowa w ust. </w:t>
      </w:r>
      <w:r w:rsidR="008205C0">
        <w:rPr>
          <w:rFonts w:ascii="Times New Roman" w:eastAsia="Arial" w:hAnsi="Times New Roman" w:cs="Times New Roman"/>
          <w:color w:val="000000"/>
          <w:sz w:val="24"/>
          <w:szCs w:val="24"/>
          <w:lang w:eastAsia="pl-PL"/>
        </w:rPr>
        <w:t>11</w:t>
      </w:r>
      <w:r w:rsidR="007B49A7">
        <w:rPr>
          <w:rFonts w:ascii="Times New Roman" w:eastAsia="Arial" w:hAnsi="Times New Roman" w:cs="Times New Roman"/>
          <w:color w:val="000000"/>
          <w:sz w:val="24"/>
          <w:szCs w:val="24"/>
          <w:lang w:eastAsia="pl-PL"/>
        </w:rPr>
        <w:t xml:space="preserve"> niniejszego paragrafu</w:t>
      </w:r>
      <w:r w:rsidRPr="00E562DC">
        <w:rPr>
          <w:rFonts w:ascii="Times New Roman" w:eastAsia="Arial" w:hAnsi="Times New Roman" w:cs="Times New Roman"/>
          <w:color w:val="000000"/>
          <w:sz w:val="24"/>
          <w:szCs w:val="24"/>
          <w:lang w:eastAsia="pl-PL"/>
        </w:rPr>
        <w:t>. W uwagach</w:t>
      </w:r>
      <w:r w:rsidR="009C7604">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nie można powoływać się na potrącanie roszczeń Wykonawcy względem podwykonawcy niezwiązanych z realizacją umowy o podwykonawstwo.</w:t>
      </w:r>
    </w:p>
    <w:p w14:paraId="5BAD6615" w14:textId="77777777" w:rsidR="00F01754" w:rsidRDefault="00795698" w:rsidP="00F01754">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 xml:space="preserve">W przypadku zgłoszenia przez Wykonawcę uwag, o których mowa w ust. </w:t>
      </w:r>
      <w:r w:rsidR="00F01754">
        <w:rPr>
          <w:rFonts w:ascii="Times New Roman" w:eastAsia="Arial" w:hAnsi="Times New Roman" w:cs="Times New Roman"/>
          <w:color w:val="000000"/>
          <w:sz w:val="24"/>
          <w:szCs w:val="24"/>
          <w:lang w:eastAsia="pl-PL"/>
        </w:rPr>
        <w:t>14</w:t>
      </w:r>
      <w:r w:rsidRPr="00795698">
        <w:rPr>
          <w:rFonts w:ascii="Times New Roman" w:eastAsia="Arial" w:hAnsi="Times New Roman" w:cs="Times New Roman"/>
          <w:color w:val="000000"/>
          <w:sz w:val="24"/>
          <w:szCs w:val="24"/>
          <w:lang w:eastAsia="pl-PL"/>
        </w:rPr>
        <w:t xml:space="preserve"> pkt. 2) niniejszego paragrafu, Zmawiający może:</w:t>
      </w:r>
    </w:p>
    <w:p w14:paraId="521E4F88" w14:textId="77777777" w:rsidR="00F01754" w:rsidRDefault="00795698" w:rsidP="00F01754">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nie dokonać bezpośredniej zapłaty wynagrodzenia podwykonawcy lub dalszemu podwykonawcy, jeżeli Wykonawca wykaże niezasadność takiej zapłaty albo</w:t>
      </w:r>
    </w:p>
    <w:p w14:paraId="29A180D6" w14:textId="77777777" w:rsidR="00F01754" w:rsidRDefault="00795698" w:rsidP="00F01754">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8A6DE50" w14:textId="5F14522D" w:rsidR="00795698" w:rsidRPr="00E562DC" w:rsidRDefault="00795698" w:rsidP="00E562DC">
      <w:pPr>
        <w:pStyle w:val="Akapitzlist"/>
        <w:numPr>
          <w:ilvl w:val="1"/>
          <w:numId w:val="41"/>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dokonać bezpośredniej zapłaty wynagrodzenia podwykonawcy lub dalszemu podwykonawcy, jeżeli podwykonawca lub dalszy podwykonawca wykaże zasadność takiej zapłaty.</w:t>
      </w:r>
    </w:p>
    <w:p w14:paraId="14AB8D04" w14:textId="62E600A2" w:rsidR="00795698" w:rsidRPr="00795698" w:rsidRDefault="00795698" w:rsidP="00795698">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 xml:space="preserve">W przypadku dokonania bezpośredniej zapłaty podwykonawcy lub dalszemu podwykonawcy, o których mowa w ust. </w:t>
      </w:r>
      <w:r w:rsidR="000223F9">
        <w:rPr>
          <w:rFonts w:ascii="Times New Roman" w:eastAsia="Arial" w:hAnsi="Times New Roman" w:cs="Times New Roman"/>
          <w:color w:val="000000"/>
          <w:sz w:val="24"/>
          <w:szCs w:val="24"/>
          <w:lang w:eastAsia="pl-PL"/>
        </w:rPr>
        <w:t>11</w:t>
      </w:r>
      <w:r w:rsidRPr="00795698">
        <w:rPr>
          <w:rFonts w:ascii="Times New Roman" w:eastAsia="Arial" w:hAnsi="Times New Roman" w:cs="Times New Roman"/>
          <w:color w:val="000000"/>
          <w:sz w:val="24"/>
          <w:szCs w:val="24"/>
          <w:lang w:eastAsia="pl-PL"/>
        </w:rPr>
        <w:t xml:space="preserve"> </w:t>
      </w:r>
      <w:r w:rsidR="00AA7B59">
        <w:rPr>
          <w:rFonts w:ascii="Times New Roman" w:eastAsia="Arial" w:hAnsi="Times New Roman" w:cs="Times New Roman"/>
          <w:color w:val="000000"/>
          <w:sz w:val="24"/>
          <w:szCs w:val="24"/>
          <w:lang w:eastAsia="pl-PL"/>
        </w:rPr>
        <w:t>niniejszego paragrafu,</w:t>
      </w:r>
      <w:r w:rsidRPr="00795698">
        <w:rPr>
          <w:rFonts w:ascii="Times New Roman" w:eastAsia="Arial" w:hAnsi="Times New Roman" w:cs="Times New Roman"/>
          <w:color w:val="000000"/>
          <w:sz w:val="24"/>
          <w:szCs w:val="24"/>
          <w:lang w:eastAsia="pl-PL"/>
        </w:rPr>
        <w:t xml:space="preserve"> Zamawiający potrąci kwotę wypłaconego wynagrodzenia z wynagrodzenia należnego Wykonawcy,</w:t>
      </w:r>
    </w:p>
    <w:p w14:paraId="144D7FCA" w14:textId="3BF7FB67" w:rsidR="00795698" w:rsidRPr="00795698" w:rsidRDefault="00795698" w:rsidP="00795698">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Termin zapłaty wynagrodzenia podwykonawcy lub dalszemu podwykonawcy, o której mowa w</w:t>
      </w:r>
      <w:r w:rsidR="00A75EED">
        <w:rPr>
          <w:rFonts w:ascii="Times New Roman" w:eastAsia="Arial" w:hAnsi="Times New Roman" w:cs="Times New Roman"/>
          <w:color w:val="000000"/>
          <w:sz w:val="24"/>
          <w:szCs w:val="24"/>
          <w:lang w:eastAsia="pl-PL"/>
        </w:rPr>
        <w:t xml:space="preserve"> § 4</w:t>
      </w:r>
      <w:r w:rsidRPr="00795698">
        <w:rPr>
          <w:rFonts w:ascii="Times New Roman" w:eastAsia="Arial" w:hAnsi="Times New Roman" w:cs="Times New Roman"/>
          <w:color w:val="000000"/>
          <w:sz w:val="24"/>
          <w:szCs w:val="24"/>
          <w:lang w:eastAsia="pl-PL"/>
        </w:rPr>
        <w:t xml:space="preserve"> ust. 1</w:t>
      </w:r>
      <w:r w:rsidR="000223F9">
        <w:rPr>
          <w:rFonts w:ascii="Times New Roman" w:eastAsia="Arial" w:hAnsi="Times New Roman" w:cs="Times New Roman"/>
          <w:color w:val="000000"/>
          <w:sz w:val="24"/>
          <w:szCs w:val="24"/>
          <w:lang w:eastAsia="pl-PL"/>
        </w:rPr>
        <w:t>5</w:t>
      </w:r>
      <w:r w:rsidRPr="00795698">
        <w:rPr>
          <w:rFonts w:ascii="Times New Roman" w:eastAsia="Arial" w:hAnsi="Times New Roman" w:cs="Times New Roman"/>
          <w:color w:val="000000"/>
          <w:sz w:val="24"/>
          <w:szCs w:val="24"/>
          <w:lang w:eastAsia="pl-PL"/>
        </w:rPr>
        <w:t xml:space="preserve"> pkt. 3</w:t>
      </w:r>
      <w:r w:rsidR="00A75EED">
        <w:rPr>
          <w:rFonts w:ascii="Times New Roman" w:eastAsia="Arial" w:hAnsi="Times New Roman" w:cs="Times New Roman"/>
          <w:color w:val="000000"/>
          <w:sz w:val="24"/>
          <w:szCs w:val="24"/>
          <w:lang w:eastAsia="pl-PL"/>
        </w:rPr>
        <w:t>,</w:t>
      </w:r>
      <w:r w:rsidRPr="00795698">
        <w:rPr>
          <w:rFonts w:ascii="Times New Roman" w:eastAsia="Arial" w:hAnsi="Times New Roman" w:cs="Times New Roman"/>
          <w:color w:val="000000"/>
          <w:sz w:val="24"/>
          <w:szCs w:val="24"/>
          <w:lang w:eastAsia="pl-PL"/>
        </w:rPr>
        <w:t xml:space="preserve"> wynosi 21 dni od upływu terminu, o którym mowa w</w:t>
      </w:r>
      <w:r w:rsidR="00A75EED">
        <w:rPr>
          <w:rFonts w:ascii="Times New Roman" w:eastAsia="Arial" w:hAnsi="Times New Roman" w:cs="Times New Roman"/>
          <w:color w:val="000000"/>
          <w:sz w:val="24"/>
          <w:szCs w:val="24"/>
          <w:lang w:eastAsia="pl-PL"/>
        </w:rPr>
        <w:t xml:space="preserve"> § 4</w:t>
      </w:r>
      <w:r w:rsidRPr="00795698">
        <w:rPr>
          <w:rFonts w:ascii="Times New Roman" w:eastAsia="Arial" w:hAnsi="Times New Roman" w:cs="Times New Roman"/>
          <w:color w:val="000000"/>
          <w:sz w:val="24"/>
          <w:szCs w:val="24"/>
          <w:lang w:eastAsia="pl-PL"/>
        </w:rPr>
        <w:t xml:space="preserve"> ust. </w:t>
      </w:r>
      <w:r w:rsidR="000223F9">
        <w:rPr>
          <w:rFonts w:ascii="Times New Roman" w:eastAsia="Arial" w:hAnsi="Times New Roman" w:cs="Times New Roman"/>
          <w:color w:val="000000"/>
          <w:sz w:val="24"/>
          <w:szCs w:val="24"/>
          <w:lang w:eastAsia="pl-PL"/>
        </w:rPr>
        <w:t>14</w:t>
      </w:r>
      <w:r w:rsidRPr="00795698">
        <w:rPr>
          <w:rFonts w:ascii="Times New Roman" w:eastAsia="Arial" w:hAnsi="Times New Roman" w:cs="Times New Roman"/>
          <w:color w:val="000000"/>
          <w:sz w:val="24"/>
          <w:szCs w:val="24"/>
          <w:lang w:eastAsia="pl-PL"/>
        </w:rPr>
        <w:t xml:space="preserve"> pkt. 2)</w:t>
      </w:r>
      <w:r w:rsidR="00A75EED">
        <w:rPr>
          <w:rFonts w:ascii="Times New Roman" w:eastAsia="Arial" w:hAnsi="Times New Roman" w:cs="Times New Roman"/>
          <w:color w:val="000000"/>
          <w:sz w:val="24"/>
          <w:szCs w:val="24"/>
          <w:lang w:eastAsia="pl-PL"/>
        </w:rPr>
        <w:t>.</w:t>
      </w:r>
    </w:p>
    <w:p w14:paraId="7C2C17BC" w14:textId="707EFD2E" w:rsidR="00795698" w:rsidRPr="00795698" w:rsidRDefault="00795698" w:rsidP="00795698">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Wykonawca oświadcza, że jest płatnikiem VAT, uprawnionym do wystawienia faktury VAT. Numer NIP Wykonawcy: ........................................ .</w:t>
      </w:r>
    </w:p>
    <w:p w14:paraId="42977FB5" w14:textId="099C1E59" w:rsidR="00795698" w:rsidRPr="00795698" w:rsidRDefault="00795698" w:rsidP="00795698">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Wszelkie rozliczenia finansowe między Zamawiającym, a Wykonawcą będą prowadzone w złotych polskich, w zaokrągleniu do dwóch miejsc po przecinku.</w:t>
      </w:r>
    </w:p>
    <w:p w14:paraId="544BD792" w14:textId="64C52822" w:rsidR="00795698" w:rsidRDefault="00795698">
      <w:pPr>
        <w:pStyle w:val="Akapitzlist"/>
        <w:numPr>
          <w:ilvl w:val="0"/>
          <w:numId w:val="41"/>
        </w:numPr>
        <w:spacing w:after="0" w:line="276" w:lineRule="auto"/>
        <w:jc w:val="both"/>
        <w:rPr>
          <w:rFonts w:ascii="Times New Roman" w:eastAsia="Arial" w:hAnsi="Times New Roman" w:cs="Times New Roman"/>
          <w:color w:val="000000"/>
          <w:sz w:val="24"/>
          <w:szCs w:val="24"/>
          <w:lang w:eastAsia="pl-PL"/>
        </w:rPr>
      </w:pPr>
      <w:r w:rsidRPr="00795698">
        <w:rPr>
          <w:rFonts w:ascii="Times New Roman" w:eastAsia="Arial" w:hAnsi="Times New Roman" w:cs="Times New Roman"/>
          <w:color w:val="000000"/>
          <w:sz w:val="24"/>
          <w:szCs w:val="24"/>
          <w:lang w:eastAsia="pl-PL"/>
        </w:rPr>
        <w:t>Wykonawca oświadcza, że wskazany w umowie rachunek bankowy jest rachunkiem rozliczeniowym służącym wyłącznie dla celów rozliczeń z tytułu prowadzonej przez niego działalności gospodarczej.</w:t>
      </w:r>
    </w:p>
    <w:p w14:paraId="2A4F85E4" w14:textId="3DEFAAF0" w:rsidR="00613A4C" w:rsidRPr="00613A4C" w:rsidRDefault="00613A4C" w:rsidP="00E562DC">
      <w:pPr>
        <w:pStyle w:val="Akapitzlist"/>
        <w:spacing w:after="0" w:line="276" w:lineRule="auto"/>
        <w:ind w:left="360"/>
        <w:jc w:val="center"/>
        <w:rPr>
          <w:rFonts w:ascii="Times New Roman" w:eastAsia="Arial" w:hAnsi="Times New Roman" w:cs="Times New Roman"/>
          <w:color w:val="000000"/>
          <w:sz w:val="24"/>
          <w:szCs w:val="24"/>
          <w:lang w:eastAsia="pl-PL"/>
        </w:rPr>
      </w:pPr>
      <w:bookmarkStart w:id="7" w:name="_Hlk174108307"/>
      <w:r w:rsidRPr="00613A4C">
        <w:rPr>
          <w:rFonts w:ascii="Times New Roman" w:eastAsia="Arial" w:hAnsi="Times New Roman" w:cs="Times New Roman"/>
          <w:color w:val="000000"/>
          <w:sz w:val="24"/>
          <w:szCs w:val="24"/>
          <w:lang w:eastAsia="pl-PL"/>
        </w:rPr>
        <w:t xml:space="preserve">§ </w:t>
      </w:r>
      <w:r w:rsidR="00750C19">
        <w:rPr>
          <w:rFonts w:ascii="Times New Roman" w:eastAsia="Arial" w:hAnsi="Times New Roman" w:cs="Times New Roman"/>
          <w:color w:val="000000"/>
          <w:sz w:val="24"/>
          <w:szCs w:val="24"/>
          <w:lang w:eastAsia="pl-PL"/>
        </w:rPr>
        <w:t>5</w:t>
      </w:r>
    </w:p>
    <w:p w14:paraId="64B5751B" w14:textId="360AD553" w:rsidR="00613A4C" w:rsidRDefault="00613A4C" w:rsidP="00613A4C">
      <w:pPr>
        <w:pStyle w:val="Akapitzlist"/>
        <w:spacing w:after="0" w:line="276" w:lineRule="auto"/>
        <w:ind w:left="36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PODWYKONAWSTWO </w:t>
      </w:r>
    </w:p>
    <w:bookmarkEnd w:id="7"/>
    <w:p w14:paraId="76754285" w14:textId="42DF855E" w:rsidR="00F5678E" w:rsidRDefault="00F5678E"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613A4C">
        <w:rPr>
          <w:rFonts w:ascii="Times New Roman" w:eastAsia="Arial" w:hAnsi="Times New Roman" w:cs="Times New Roman"/>
          <w:color w:val="000000"/>
          <w:sz w:val="24"/>
          <w:szCs w:val="24"/>
          <w:lang w:eastAsia="pl-PL"/>
        </w:rPr>
        <w:t>Strony umowy ustalają, że roboty zostaną wykonane przez Wykonawcę osobiście bądź</w:t>
      </w:r>
      <w:r w:rsidR="000F48A2">
        <w:rPr>
          <w:rFonts w:ascii="Times New Roman" w:eastAsia="Arial" w:hAnsi="Times New Roman" w:cs="Times New Roman"/>
          <w:color w:val="000000"/>
          <w:sz w:val="24"/>
          <w:szCs w:val="24"/>
          <w:lang w:eastAsia="pl-PL"/>
        </w:rPr>
        <w:br/>
      </w:r>
      <w:r w:rsidRPr="00613A4C">
        <w:rPr>
          <w:rFonts w:ascii="Times New Roman" w:eastAsia="Arial" w:hAnsi="Times New Roman" w:cs="Times New Roman"/>
          <w:color w:val="000000"/>
          <w:sz w:val="24"/>
          <w:szCs w:val="24"/>
          <w:lang w:eastAsia="pl-PL"/>
        </w:rPr>
        <w:t xml:space="preserve">z udziałem </w:t>
      </w:r>
      <w:r w:rsidR="00332AAA">
        <w:rPr>
          <w:rFonts w:ascii="Times New Roman" w:eastAsia="Arial" w:hAnsi="Times New Roman" w:cs="Times New Roman"/>
          <w:color w:val="000000"/>
          <w:sz w:val="24"/>
          <w:szCs w:val="24"/>
          <w:lang w:eastAsia="pl-PL"/>
        </w:rPr>
        <w:t>P</w:t>
      </w:r>
      <w:r w:rsidRPr="00613A4C">
        <w:rPr>
          <w:rFonts w:ascii="Times New Roman" w:eastAsia="Arial" w:hAnsi="Times New Roman" w:cs="Times New Roman"/>
          <w:color w:val="000000"/>
          <w:sz w:val="24"/>
          <w:szCs w:val="24"/>
          <w:lang w:eastAsia="pl-PL"/>
        </w:rPr>
        <w:t>odwykonawców</w:t>
      </w:r>
      <w:r>
        <w:rPr>
          <w:rFonts w:ascii="Times New Roman" w:eastAsia="Arial" w:hAnsi="Times New Roman" w:cs="Times New Roman"/>
          <w:color w:val="000000"/>
          <w:sz w:val="24"/>
          <w:szCs w:val="24"/>
          <w:lang w:eastAsia="pl-PL"/>
        </w:rPr>
        <w:t>.</w:t>
      </w:r>
    </w:p>
    <w:p w14:paraId="7B30C61F" w14:textId="140C517A" w:rsidR="00613A4C"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Wykonawca oświadcza, że zamierza powierzyć realizację następującej części zamówienia następującym </w:t>
      </w:r>
      <w:r w:rsidR="00332AAA">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odwykonawcom (</w:t>
      </w:r>
      <w:r w:rsidR="00F5678E">
        <w:rPr>
          <w:rFonts w:ascii="Times New Roman" w:eastAsia="Arial" w:hAnsi="Times New Roman" w:cs="Times New Roman"/>
          <w:color w:val="000000"/>
          <w:sz w:val="24"/>
          <w:szCs w:val="24"/>
          <w:lang w:eastAsia="pl-PL"/>
        </w:rPr>
        <w:t>wypełnić poniżej jeśli</w:t>
      </w:r>
      <w:r w:rsidRPr="00E562DC">
        <w:rPr>
          <w:rFonts w:ascii="Times New Roman" w:eastAsia="Arial" w:hAnsi="Times New Roman" w:cs="Times New Roman"/>
          <w:color w:val="000000"/>
          <w:sz w:val="24"/>
          <w:szCs w:val="24"/>
          <w:lang w:eastAsia="pl-PL"/>
        </w:rPr>
        <w:t xml:space="preserve"> dotyczy):</w:t>
      </w:r>
    </w:p>
    <w:p w14:paraId="2986D75A" w14:textId="379E5F22" w:rsidR="00F5678E" w:rsidRDefault="00613A4C" w:rsidP="00F5678E">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Nazwa </w:t>
      </w:r>
      <w:r w:rsidR="00332AAA">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odwykonawcy: …………………...</w:t>
      </w:r>
    </w:p>
    <w:p w14:paraId="0CA74C63" w14:textId="77777777" w:rsidR="00F5678E" w:rsidRDefault="00F5678E" w:rsidP="00F5678E">
      <w:pPr>
        <w:pStyle w:val="Akapitzlist"/>
        <w:spacing w:after="0" w:line="276" w:lineRule="auto"/>
        <w:ind w:left="1080"/>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Opis powierzonej części zamówienia: ……………………..</w:t>
      </w:r>
    </w:p>
    <w:p w14:paraId="1D6BFD39" w14:textId="380A052A" w:rsidR="00F5678E" w:rsidRDefault="00F5678E" w:rsidP="00F5678E">
      <w:pPr>
        <w:pStyle w:val="Akapitzlist"/>
        <w:spacing w:after="0" w:line="276" w:lineRule="auto"/>
        <w:ind w:left="1080"/>
        <w:jc w:val="both"/>
        <w:rPr>
          <w:rFonts w:ascii="Times New Roman" w:eastAsia="Arial" w:hAnsi="Times New Roman" w:cs="Times New Roman"/>
          <w:color w:val="000000"/>
          <w:sz w:val="24"/>
          <w:szCs w:val="24"/>
          <w:lang w:eastAsia="pl-PL"/>
        </w:rPr>
      </w:pPr>
      <w:r w:rsidRPr="00613A4C">
        <w:rPr>
          <w:rFonts w:ascii="Times New Roman" w:eastAsia="Arial" w:hAnsi="Times New Roman" w:cs="Times New Roman"/>
          <w:color w:val="000000"/>
          <w:sz w:val="24"/>
          <w:szCs w:val="24"/>
          <w:lang w:eastAsia="pl-PL"/>
        </w:rPr>
        <w:t xml:space="preserve">Czy </w:t>
      </w:r>
      <w:r w:rsidR="00332AAA">
        <w:rPr>
          <w:rFonts w:ascii="Times New Roman" w:eastAsia="Arial" w:hAnsi="Times New Roman" w:cs="Times New Roman"/>
          <w:color w:val="000000"/>
          <w:sz w:val="24"/>
          <w:szCs w:val="24"/>
          <w:lang w:eastAsia="pl-PL"/>
        </w:rPr>
        <w:t>P</w:t>
      </w:r>
      <w:r w:rsidRPr="00613A4C">
        <w:rPr>
          <w:rFonts w:ascii="Times New Roman" w:eastAsia="Arial" w:hAnsi="Times New Roman" w:cs="Times New Roman"/>
          <w:color w:val="000000"/>
          <w:sz w:val="24"/>
          <w:szCs w:val="24"/>
          <w:lang w:eastAsia="pl-PL"/>
        </w:rPr>
        <w:t xml:space="preserve">odwykonawca jest podmiotem, na którego zasoby Wykonawca powołuje się na zasadach określonych w art. 118 ustawy </w:t>
      </w:r>
      <w:proofErr w:type="spellStart"/>
      <w:r w:rsidRPr="00613A4C">
        <w:rPr>
          <w:rFonts w:ascii="Times New Roman" w:eastAsia="Arial" w:hAnsi="Times New Roman" w:cs="Times New Roman"/>
          <w:color w:val="000000"/>
          <w:sz w:val="24"/>
          <w:szCs w:val="24"/>
          <w:lang w:eastAsia="pl-PL"/>
        </w:rPr>
        <w:t>Pzp</w:t>
      </w:r>
      <w:proofErr w:type="spellEnd"/>
      <w:r w:rsidRPr="00613A4C">
        <w:rPr>
          <w:rFonts w:ascii="Times New Roman" w:eastAsia="Arial" w:hAnsi="Times New Roman" w:cs="Times New Roman"/>
          <w:color w:val="000000"/>
          <w:sz w:val="24"/>
          <w:szCs w:val="24"/>
          <w:lang w:eastAsia="pl-PL"/>
        </w:rPr>
        <w:t xml:space="preserve"> </w:t>
      </w:r>
      <w:r>
        <w:rPr>
          <w:rFonts w:ascii="Times New Roman" w:eastAsia="Arial" w:hAnsi="Times New Roman" w:cs="Times New Roman"/>
          <w:color w:val="000000"/>
          <w:sz w:val="24"/>
          <w:szCs w:val="24"/>
          <w:lang w:eastAsia="pl-PL"/>
        </w:rPr>
        <w:t xml:space="preserve">  </w:t>
      </w:r>
      <w:r w:rsidR="002A3AB5">
        <w:rPr>
          <w:rFonts w:ascii="Times New Roman" w:eastAsia="Arial" w:hAnsi="Times New Roman" w:cs="Times New Roman"/>
          <w:color w:val="000000"/>
          <w:sz w:val="24"/>
          <w:szCs w:val="24"/>
          <w:lang w:eastAsia="pl-PL"/>
        </w:rPr>
        <w:t>=</w:t>
      </w:r>
      <w:r>
        <w:rPr>
          <w:rFonts w:ascii="Times New Roman" w:eastAsia="Arial" w:hAnsi="Times New Roman" w:cs="Times New Roman"/>
          <w:color w:val="000000"/>
          <w:sz w:val="24"/>
          <w:szCs w:val="24"/>
          <w:lang w:eastAsia="pl-PL"/>
        </w:rPr>
        <w:t xml:space="preserve">   </w:t>
      </w:r>
      <w:r w:rsidRPr="00613A4C">
        <w:rPr>
          <w:rFonts w:ascii="Times New Roman" w:eastAsia="Arial" w:hAnsi="Times New Roman" w:cs="Times New Roman"/>
          <w:color w:val="000000"/>
          <w:sz w:val="24"/>
          <w:szCs w:val="24"/>
          <w:lang w:eastAsia="pl-PL"/>
        </w:rPr>
        <w:t>tak/nie</w:t>
      </w:r>
      <w:r w:rsidR="00645ED6">
        <w:rPr>
          <w:rFonts w:ascii="Times New Roman" w:eastAsia="Arial" w:hAnsi="Times New Roman" w:cs="Times New Roman"/>
          <w:color w:val="000000"/>
          <w:sz w:val="24"/>
          <w:szCs w:val="24"/>
          <w:lang w:eastAsia="pl-PL"/>
        </w:rPr>
        <w:t>*</w:t>
      </w:r>
      <w:r>
        <w:rPr>
          <w:rFonts w:ascii="Times New Roman" w:eastAsia="Arial" w:hAnsi="Times New Roman" w:cs="Times New Roman"/>
          <w:color w:val="000000"/>
          <w:sz w:val="24"/>
          <w:szCs w:val="24"/>
          <w:lang w:eastAsia="pl-PL"/>
        </w:rPr>
        <w:t xml:space="preserve"> (skreślić zgodnie z rzeczywistością)</w:t>
      </w:r>
    </w:p>
    <w:p w14:paraId="37AF9110" w14:textId="77777777" w:rsidR="00E246A3" w:rsidRDefault="00E246A3" w:rsidP="00E562DC">
      <w:pPr>
        <w:pStyle w:val="Akapitzlist"/>
        <w:spacing w:after="0" w:line="276" w:lineRule="auto"/>
        <w:ind w:left="1080"/>
        <w:jc w:val="both"/>
        <w:rPr>
          <w:rFonts w:ascii="Times New Roman" w:eastAsia="Arial" w:hAnsi="Times New Roman" w:cs="Times New Roman"/>
          <w:color w:val="000000"/>
          <w:sz w:val="24"/>
          <w:szCs w:val="24"/>
          <w:lang w:eastAsia="pl-PL"/>
        </w:rPr>
      </w:pPr>
    </w:p>
    <w:p w14:paraId="093C231E" w14:textId="77777777" w:rsidR="00E246A3" w:rsidRDefault="00E246A3" w:rsidP="00613A4C">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lastRenderedPageBreak/>
        <w:t>…………………………………………………………………………..</w:t>
      </w:r>
    </w:p>
    <w:p w14:paraId="34AB8AE9" w14:textId="070FEA2F" w:rsidR="00F5678E" w:rsidRPr="00E562DC" w:rsidRDefault="00E246A3" w:rsidP="00E562DC">
      <w:pPr>
        <w:pStyle w:val="Akapitzlist"/>
        <w:spacing w:after="0" w:line="276" w:lineRule="auto"/>
        <w:ind w:left="1080"/>
        <w:jc w:val="both"/>
        <w:rPr>
          <w:rFonts w:ascii="Times New Roman" w:eastAsia="Arial" w:hAnsi="Times New Roman" w:cs="Times New Roman"/>
          <w:color w:val="000000"/>
          <w:sz w:val="16"/>
          <w:szCs w:val="16"/>
          <w:lang w:eastAsia="pl-PL"/>
        </w:rPr>
      </w:pPr>
      <w:r w:rsidRPr="00E562DC">
        <w:rPr>
          <w:rFonts w:ascii="Times New Roman" w:eastAsia="Arial" w:hAnsi="Times New Roman" w:cs="Times New Roman"/>
          <w:color w:val="000000"/>
          <w:sz w:val="16"/>
          <w:szCs w:val="16"/>
          <w:lang w:eastAsia="pl-PL"/>
        </w:rPr>
        <w:t xml:space="preserve"> (należy skopiować powyższy </w:t>
      </w:r>
      <w:proofErr w:type="spellStart"/>
      <w:r w:rsidRPr="00E562DC">
        <w:rPr>
          <w:rFonts w:ascii="Times New Roman" w:eastAsia="Arial" w:hAnsi="Times New Roman" w:cs="Times New Roman"/>
          <w:color w:val="000000"/>
          <w:sz w:val="16"/>
          <w:szCs w:val="16"/>
          <w:lang w:eastAsia="pl-PL"/>
        </w:rPr>
        <w:t>p</w:t>
      </w:r>
      <w:r>
        <w:rPr>
          <w:rFonts w:ascii="Times New Roman" w:eastAsia="Arial" w:hAnsi="Times New Roman" w:cs="Times New Roman"/>
          <w:color w:val="000000"/>
          <w:sz w:val="16"/>
          <w:szCs w:val="16"/>
          <w:lang w:eastAsia="pl-PL"/>
        </w:rPr>
        <w:t>p</w:t>
      </w:r>
      <w:r w:rsidRPr="00E562DC">
        <w:rPr>
          <w:rFonts w:ascii="Times New Roman" w:eastAsia="Arial" w:hAnsi="Times New Roman" w:cs="Times New Roman"/>
          <w:color w:val="000000"/>
          <w:sz w:val="16"/>
          <w:szCs w:val="16"/>
          <w:lang w:eastAsia="pl-PL"/>
        </w:rPr>
        <w:t>kt</w:t>
      </w:r>
      <w:proofErr w:type="spellEnd"/>
      <w:r w:rsidRPr="00E562DC">
        <w:rPr>
          <w:rFonts w:ascii="Times New Roman" w:eastAsia="Arial" w:hAnsi="Times New Roman" w:cs="Times New Roman"/>
          <w:color w:val="000000"/>
          <w:sz w:val="16"/>
          <w:szCs w:val="16"/>
          <w:lang w:eastAsia="pl-PL"/>
        </w:rPr>
        <w:t>. i wypełnić tyle razy ilu jest Podwykonawców)</w:t>
      </w:r>
    </w:p>
    <w:p w14:paraId="09AF436F" w14:textId="77777777" w:rsidR="00F5678E" w:rsidRPr="00E562DC" w:rsidRDefault="00F5678E" w:rsidP="00E562DC">
      <w:pPr>
        <w:spacing w:after="0" w:line="276" w:lineRule="auto"/>
        <w:jc w:val="both"/>
        <w:rPr>
          <w:rFonts w:ascii="Times New Roman" w:eastAsia="Arial" w:hAnsi="Times New Roman" w:cs="Times New Roman"/>
          <w:color w:val="000000"/>
          <w:sz w:val="24"/>
          <w:szCs w:val="24"/>
          <w:lang w:eastAsia="pl-PL"/>
        </w:rPr>
      </w:pPr>
    </w:p>
    <w:p w14:paraId="6A250D6D" w14:textId="40D7E399" w:rsidR="00ED0B42"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Wykonawca jest zobowiązany do zawiadomienia Zamawiającego o wszelkich zmianach danych, o których mowa w </w:t>
      </w:r>
      <w:r w:rsidR="001735DF">
        <w:rPr>
          <w:rFonts w:ascii="Times New Roman" w:eastAsia="Arial" w:hAnsi="Times New Roman" w:cs="Times New Roman"/>
          <w:color w:val="000000"/>
          <w:sz w:val="24"/>
          <w:szCs w:val="24"/>
          <w:lang w:eastAsia="pl-PL"/>
        </w:rPr>
        <w:t xml:space="preserve">§ 5 </w:t>
      </w:r>
      <w:r w:rsidRPr="00E562DC">
        <w:rPr>
          <w:rFonts w:ascii="Times New Roman" w:eastAsia="Arial" w:hAnsi="Times New Roman" w:cs="Times New Roman"/>
          <w:color w:val="000000"/>
          <w:sz w:val="24"/>
          <w:szCs w:val="24"/>
          <w:lang w:eastAsia="pl-PL"/>
        </w:rPr>
        <w:t xml:space="preserve">ust. 2 w trakcie realizacji zamówienia i przekazania informacji na temat nowych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odwykonawców, którym w późniejszym okresie zamierza powierzyć realizację części zamówienia.</w:t>
      </w:r>
    </w:p>
    <w:p w14:paraId="10589762" w14:textId="74D43D6D" w:rsidR="001F2643"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Jeżeli zmiana albo rezygnacja z </w:t>
      </w:r>
      <w:r w:rsidR="0038299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dotyczy podmiotu, na którego zasoby Wykonawca powoływał się na zasadach określonych w art. 118 ustawy </w:t>
      </w:r>
      <w:proofErr w:type="spellStart"/>
      <w:r w:rsidRPr="00E562DC">
        <w:rPr>
          <w:rFonts w:ascii="Times New Roman" w:eastAsia="Arial" w:hAnsi="Times New Roman" w:cs="Times New Roman"/>
          <w:color w:val="000000"/>
          <w:sz w:val="24"/>
          <w:szCs w:val="24"/>
          <w:lang w:eastAsia="pl-PL"/>
        </w:rPr>
        <w:t>Pzp</w:t>
      </w:r>
      <w:proofErr w:type="spellEnd"/>
      <w:r w:rsidRPr="00E562DC">
        <w:rPr>
          <w:rFonts w:ascii="Times New Roman" w:eastAsia="Arial" w:hAnsi="Times New Roman" w:cs="Times New Roman"/>
          <w:color w:val="000000"/>
          <w:sz w:val="24"/>
          <w:szCs w:val="24"/>
          <w:lang w:eastAsia="pl-PL"/>
        </w:rPr>
        <w:t>, w celu wykazania spełnienia warunków udziału w postępowaniu, Wykonawca jest zobowiązany wykazać Zamawiającemu, że:</w:t>
      </w:r>
    </w:p>
    <w:p w14:paraId="55FCD1EB" w14:textId="4BFDEFFC" w:rsidR="001F2643" w:rsidRDefault="00613A4C" w:rsidP="00E562DC">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proponowany inny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odwykonawca lub Wykonawca samodzielnie spełnia je</w:t>
      </w:r>
      <w:r w:rsidR="00ED6B94">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w stopniu nie mniejszym niż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odwykonawca, na którego zasoby Wykonawca powoływał się w trakcie postępowania o udzielenie zamówienia oraz</w:t>
      </w:r>
    </w:p>
    <w:p w14:paraId="0CF6A159" w14:textId="67EC6AD7" w:rsidR="001F2643" w:rsidRDefault="00613A4C" w:rsidP="00E562DC">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brak jest podstaw do wykluczenia proponowanego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odwykonawcy.</w:t>
      </w:r>
    </w:p>
    <w:p w14:paraId="3DDB08EB" w14:textId="6722969A" w:rsidR="001F2643"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Przepisu ust. 4</w:t>
      </w:r>
      <w:r w:rsidR="001F2643">
        <w:rPr>
          <w:rFonts w:ascii="Times New Roman" w:eastAsia="Arial" w:hAnsi="Times New Roman" w:cs="Times New Roman"/>
          <w:color w:val="000000"/>
          <w:sz w:val="24"/>
          <w:szCs w:val="24"/>
          <w:lang w:eastAsia="pl-PL"/>
        </w:rPr>
        <w:t xml:space="preserve"> niniejszego paragrafu</w:t>
      </w:r>
      <w:r w:rsidRPr="00E562DC">
        <w:rPr>
          <w:rFonts w:ascii="Times New Roman" w:eastAsia="Arial" w:hAnsi="Times New Roman" w:cs="Times New Roman"/>
          <w:color w:val="000000"/>
          <w:sz w:val="24"/>
          <w:szCs w:val="24"/>
          <w:lang w:eastAsia="pl-PL"/>
        </w:rPr>
        <w:t xml:space="preserve"> nie stosuje się wobec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odwykonawców niebędących podmiotami, na których zasoby Wykonawca powoływał się na zasadach określonych</w:t>
      </w:r>
      <w:r w:rsidR="00ED6B94">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w art. 118 ustawy </w:t>
      </w:r>
      <w:proofErr w:type="spellStart"/>
      <w:r w:rsidRPr="00E562DC">
        <w:rPr>
          <w:rFonts w:ascii="Times New Roman" w:eastAsia="Arial" w:hAnsi="Times New Roman" w:cs="Times New Roman"/>
          <w:color w:val="000000"/>
          <w:sz w:val="24"/>
          <w:szCs w:val="24"/>
          <w:lang w:eastAsia="pl-PL"/>
        </w:rPr>
        <w:t>Pzp</w:t>
      </w:r>
      <w:proofErr w:type="spellEnd"/>
      <w:r w:rsidRPr="00E562DC">
        <w:rPr>
          <w:rFonts w:ascii="Times New Roman" w:eastAsia="Arial" w:hAnsi="Times New Roman" w:cs="Times New Roman"/>
          <w:color w:val="000000"/>
          <w:sz w:val="24"/>
          <w:szCs w:val="24"/>
          <w:lang w:eastAsia="pl-PL"/>
        </w:rPr>
        <w:t xml:space="preserve"> oraz do dalszych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odwykonawców.</w:t>
      </w:r>
    </w:p>
    <w:p w14:paraId="57F540C9" w14:textId="1587D08E" w:rsidR="001F2643"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Postanowienia dotyczące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odnoszą się wprost również do dalszego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oraz umów zawieranych między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odwykonawcą i dalszym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odwykonawcą lub między dalszymi </w:t>
      </w:r>
      <w:r w:rsidR="00ED6B94">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odwykonawcami.</w:t>
      </w:r>
    </w:p>
    <w:p w14:paraId="34438023" w14:textId="1658A1FE" w:rsidR="001F2643"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Wykonawca jest odpowiedzialny za działania lub zaniechania podwykonawcy, jego przedstawicieli lub pracowników, jak za własne działania lub zaniechania. Wykonawca jest zobowiązany do sprawowania na bieżąco nadzoru nad pracami wykonywanymi przez </w:t>
      </w:r>
      <w:r w:rsidR="0012366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odwykonawcę i do ich koordynacji.</w:t>
      </w:r>
    </w:p>
    <w:p w14:paraId="4015688E" w14:textId="211F1EFB" w:rsidR="001F2643"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 celu powierzenia wykonania części zamówienia </w:t>
      </w:r>
      <w:r w:rsidR="0012366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Wykonawca zawiera umowę o </w:t>
      </w:r>
      <w:r w:rsidR="0012366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odwykonawstwo w rozumieniu art. 7 pkt 27 ustawy </w:t>
      </w:r>
      <w:proofErr w:type="spellStart"/>
      <w:r w:rsidRPr="00E562DC">
        <w:rPr>
          <w:rFonts w:ascii="Times New Roman" w:eastAsia="Arial" w:hAnsi="Times New Roman" w:cs="Times New Roman"/>
          <w:color w:val="000000"/>
          <w:sz w:val="24"/>
          <w:szCs w:val="24"/>
          <w:lang w:eastAsia="pl-PL"/>
        </w:rPr>
        <w:t>Pzp</w:t>
      </w:r>
      <w:proofErr w:type="spellEnd"/>
      <w:r w:rsidRPr="00E562DC">
        <w:rPr>
          <w:rFonts w:ascii="Times New Roman" w:eastAsia="Arial" w:hAnsi="Times New Roman" w:cs="Times New Roman"/>
          <w:color w:val="000000"/>
          <w:sz w:val="24"/>
          <w:szCs w:val="24"/>
          <w:lang w:eastAsia="pl-PL"/>
        </w:rPr>
        <w:t>.</w:t>
      </w:r>
    </w:p>
    <w:p w14:paraId="0B2A758D" w14:textId="41F450F6" w:rsidR="001F2643" w:rsidRDefault="00613A4C" w:rsidP="00613A4C">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Każdy projekt umowy i umowa o </w:t>
      </w:r>
      <w:r w:rsidR="0012366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odwykonawstwo musi zawierać postanowienia niesprzeczne z postanowieniami niniejszej umowy oraz będzie zawierać w szczególności:</w:t>
      </w:r>
    </w:p>
    <w:p w14:paraId="4C2E0C9C" w14:textId="77777777" w:rsidR="009B653B" w:rsidRDefault="00613A4C" w:rsidP="009B653B">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Wymagania dotyczące umowy o podwykonawstwo lub dalsze podwykonawstwo, której przedmiotem są roboty budowlane</w:t>
      </w:r>
    </w:p>
    <w:p w14:paraId="4BCD340F" w14:textId="32906C30" w:rsidR="009B653B" w:rsidRDefault="00613A4C" w:rsidP="009B653B">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określenie stron, z tym zastrzeżeniem, że w przypadku, gdy zamówienie publiczne zostało udzielone Wykonawcom, którzy wspólnie ubiegali się</w:t>
      </w:r>
      <w:r w:rsidR="0012366E">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 jego udzielenie (konsorcjum) i wspólnie występują w niniejszej umowie jako Wykonawca, umowa o podwykonawstwo powinna być zawarta</w:t>
      </w:r>
      <w:r w:rsidR="0012366E">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z wszystkimi członkami konsorcjum, a nie tylko z jednym lub niektórymi z nich;</w:t>
      </w:r>
    </w:p>
    <w:p w14:paraId="6B560EC0" w14:textId="77777777" w:rsidR="009B653B" w:rsidRDefault="009B653B" w:rsidP="009B653B">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w:t>
      </w:r>
      <w:r w:rsidR="00613A4C" w:rsidRPr="00E562DC">
        <w:rPr>
          <w:rFonts w:ascii="Times New Roman" w:eastAsia="Arial" w:hAnsi="Times New Roman" w:cs="Times New Roman"/>
          <w:color w:val="000000"/>
          <w:sz w:val="24"/>
          <w:szCs w:val="24"/>
          <w:lang w:eastAsia="pl-PL"/>
        </w:rPr>
        <w:t>akres robót przewidzianych do wykonania;</w:t>
      </w:r>
    </w:p>
    <w:p w14:paraId="6463BDD2" w14:textId="77777777" w:rsidR="009B653B" w:rsidRDefault="00613A4C" w:rsidP="009B653B">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termin realizacji robót, który będzie zgodny z terminem wykonania niniejszej umowy;</w:t>
      </w:r>
    </w:p>
    <w:p w14:paraId="6C5314A2" w14:textId="77777777" w:rsidR="009B653B" w:rsidRDefault="00613A4C" w:rsidP="009B653B">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terminy i zasady dokonywania odbioru;</w:t>
      </w:r>
    </w:p>
    <w:p w14:paraId="414AEE14" w14:textId="69934C12" w:rsidR="00750C19" w:rsidRDefault="00613A4C" w:rsidP="00750C1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wynagrodzenie i zasady płatności za wykonanie robót, z zastrzeżeniem</w:t>
      </w:r>
      <w:r w:rsidR="0012366E">
        <w:rPr>
          <w:rFonts w:ascii="Times New Roman" w:eastAsia="Arial" w:hAnsi="Times New Roman" w:cs="Times New Roman"/>
          <w:color w:val="000000"/>
          <w:sz w:val="24"/>
          <w:szCs w:val="24"/>
          <w:lang w:eastAsia="pl-PL"/>
        </w:rPr>
        <w:t>,</w:t>
      </w:r>
      <w:r w:rsidR="0012366E">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że nie będzie ono wyższe od wynagrodzenia za wykonanie tego samego </w:t>
      </w:r>
      <w:r w:rsidRPr="00E562DC">
        <w:rPr>
          <w:rFonts w:ascii="Times New Roman" w:eastAsia="Arial" w:hAnsi="Times New Roman" w:cs="Times New Roman"/>
          <w:color w:val="000000"/>
          <w:sz w:val="24"/>
          <w:szCs w:val="24"/>
          <w:lang w:eastAsia="pl-PL"/>
        </w:rPr>
        <w:lastRenderedPageBreak/>
        <w:t>zakresu robót należnego Wykonawcy od Zamawiającego (wynikającego z niniejszej umowy);</w:t>
      </w:r>
    </w:p>
    <w:p w14:paraId="7FBFE560" w14:textId="52DA3830" w:rsidR="00750C19" w:rsidRDefault="00613A4C" w:rsidP="00750C1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0F48A2">
        <w:rPr>
          <w:rFonts w:ascii="Times New Roman" w:eastAsia="Arial" w:hAnsi="Times New Roman" w:cs="Times New Roman"/>
          <w:color w:val="000000"/>
          <w:sz w:val="24"/>
          <w:szCs w:val="24"/>
          <w:lang w:eastAsia="pl-PL"/>
        </w:rPr>
        <w:t xml:space="preserve">wymóg zatrudnienia przez </w:t>
      </w:r>
      <w:r w:rsidR="0012366E" w:rsidRPr="000F48A2">
        <w:rPr>
          <w:rFonts w:ascii="Times New Roman" w:eastAsia="Arial" w:hAnsi="Times New Roman" w:cs="Times New Roman"/>
          <w:color w:val="000000"/>
          <w:sz w:val="24"/>
          <w:szCs w:val="24"/>
          <w:lang w:eastAsia="pl-PL"/>
        </w:rPr>
        <w:t>P</w:t>
      </w:r>
      <w:r w:rsidRPr="000F48A2">
        <w:rPr>
          <w:rFonts w:ascii="Times New Roman" w:eastAsia="Arial" w:hAnsi="Times New Roman" w:cs="Times New Roman"/>
          <w:color w:val="000000"/>
          <w:sz w:val="24"/>
          <w:szCs w:val="24"/>
          <w:lang w:eastAsia="pl-PL"/>
        </w:rPr>
        <w:t>odwykonawcę</w:t>
      </w:r>
      <w:r w:rsidRPr="00E562DC">
        <w:rPr>
          <w:rFonts w:ascii="Times New Roman" w:eastAsia="Arial" w:hAnsi="Times New Roman" w:cs="Times New Roman"/>
          <w:color w:val="000000"/>
          <w:sz w:val="24"/>
          <w:szCs w:val="24"/>
          <w:lang w:eastAsia="pl-PL"/>
        </w:rPr>
        <w:t xml:space="preserve"> na podstawie umowy o pracę osób wykonujących czynności, o których </w:t>
      </w:r>
      <w:r w:rsidRPr="0002694D">
        <w:rPr>
          <w:rFonts w:ascii="Times New Roman" w:eastAsia="Arial" w:hAnsi="Times New Roman" w:cs="Times New Roman"/>
          <w:color w:val="000000"/>
          <w:sz w:val="24"/>
          <w:szCs w:val="24"/>
          <w:lang w:eastAsia="pl-PL"/>
        </w:rPr>
        <w:t xml:space="preserve">mowa w § </w:t>
      </w:r>
      <w:r w:rsidR="00750C19" w:rsidRPr="0002694D">
        <w:rPr>
          <w:rFonts w:ascii="Times New Roman" w:eastAsia="Arial" w:hAnsi="Times New Roman" w:cs="Times New Roman"/>
          <w:color w:val="000000"/>
          <w:sz w:val="24"/>
          <w:szCs w:val="24"/>
          <w:lang w:eastAsia="pl-PL"/>
        </w:rPr>
        <w:t>6</w:t>
      </w:r>
      <w:r w:rsidRPr="0002694D">
        <w:rPr>
          <w:rFonts w:ascii="Times New Roman" w:eastAsia="Arial" w:hAnsi="Times New Roman" w:cs="Times New Roman"/>
          <w:color w:val="000000"/>
          <w:sz w:val="24"/>
          <w:szCs w:val="24"/>
          <w:lang w:eastAsia="pl-PL"/>
        </w:rPr>
        <w:t xml:space="preserve"> ust. 1 umowy,</w:t>
      </w:r>
      <w:r w:rsidRPr="00E562DC">
        <w:rPr>
          <w:rFonts w:ascii="Times New Roman" w:eastAsia="Arial" w:hAnsi="Times New Roman" w:cs="Times New Roman"/>
          <w:color w:val="000000"/>
          <w:sz w:val="24"/>
          <w:szCs w:val="24"/>
          <w:lang w:eastAsia="pl-PL"/>
        </w:rPr>
        <w:t xml:space="preserve"> obowiązki w zakresie dokumentowania oraz sankcje z tytułu niespełnienia tego wymogu;</w:t>
      </w:r>
    </w:p>
    <w:p w14:paraId="4FA4985B" w14:textId="77777777" w:rsidR="00750C19" w:rsidRDefault="00613A4C" w:rsidP="00750C1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termin zapłaty wynagrodzenia w umowie o podwykonawstwo nie może być dłuższy niż 30 dni,</w:t>
      </w:r>
    </w:p>
    <w:p w14:paraId="37A716D2" w14:textId="09C97D82" w:rsidR="00750C19" w:rsidRDefault="00613A4C" w:rsidP="00750C1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 umowie należy zastrzec, że w przypadku, gdy faktury wystawione na jej podstawie zawierać będą kwoty mające zostać zatrzymane</w:t>
      </w:r>
      <w:r w:rsidR="00EC31BD">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m.in.</w:t>
      </w:r>
      <w:r w:rsidR="00EC31BD">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 xml:space="preserve">na potrzeby zabezpieczenia lub stanowić będą wzajemne kompensaty, całość kwoty, na jaką opiewa faktura traktuje się jako zapłatę należnego </w:t>
      </w:r>
      <w:r w:rsidR="0038299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lub dalszemu </w:t>
      </w:r>
      <w:r w:rsidR="0038299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odwykonawcy wynagrodzenia z tytułu wykonanych prac,</w:t>
      </w:r>
    </w:p>
    <w:p w14:paraId="76F0187C" w14:textId="0631B838" w:rsidR="00750C19" w:rsidRDefault="00613A4C" w:rsidP="00750C1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 umowie należy zastrzec, że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odwykonawca lub dalszy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odwykonawca nie może przenosić wierzytelności wynikających z umowy podwykonawczej bez uprzedniej zgody Wykonawcy i Zamawiającego,</w:t>
      </w:r>
    </w:p>
    <w:p w14:paraId="08C0FF1E" w14:textId="63F3DB16" w:rsidR="00750C19" w:rsidRDefault="00613A4C" w:rsidP="00750C1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umowa o podwykonawstwo nie może uzależniać wypłaty wynagrodzenia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lub dalszego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od zapłaty wynagrodzenia przez Zamawiającego na rzecz Wykonawcy, jak również nie może uzależniać dokonania odbioru robót wykonanych przez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odwykonawcę lub dalszego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odwykonawcę od dokonania przez Zamawiającego odbioru robót wykonanych przez Wykonawcę,</w:t>
      </w:r>
    </w:p>
    <w:p w14:paraId="0011577D" w14:textId="41B8F27E" w:rsidR="00750C19" w:rsidRDefault="00613A4C" w:rsidP="00750C1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suma wynagrodzeń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odwykonawców lub dalszych </w:t>
      </w:r>
      <w:r w:rsidR="000F48A2">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odwykonawców wynikających z przedłożonych Zamawiającemu umów nie może być wyższa od wynagrodzenia Wykonawcy przewidzianego w umowie,</w:t>
      </w:r>
    </w:p>
    <w:p w14:paraId="334930B0" w14:textId="08E85D9A" w:rsidR="001F2643" w:rsidRPr="00E562DC" w:rsidRDefault="00613A4C" w:rsidP="00E562DC">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wymaganą treść postanowień projektu umowy i umowy</w:t>
      </w:r>
      <w:r w:rsidR="0002694D">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o </w:t>
      </w:r>
      <w:r w:rsidR="0002694D">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odwykonawstwo zawieranej z dalszym </w:t>
      </w:r>
      <w:r w:rsidR="0002694D">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odwykonawcą, przy czym nie może ona być mniej korzystna dla dalszego podwykonawcy niż postanowienia niniejszej umowy.</w:t>
      </w:r>
    </w:p>
    <w:p w14:paraId="19F6A7A7" w14:textId="77777777" w:rsidR="004C3539" w:rsidRDefault="00613A4C" w:rsidP="004C3539">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Wymagania dotyczące umowy o podwykonawstwo, której przedmiotem są dostawy lub usługi:</w:t>
      </w:r>
    </w:p>
    <w:p w14:paraId="1EDCDE3E" w14:textId="77777777" w:rsidR="004C3539" w:rsidRDefault="00613A4C" w:rsidP="004C3539">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dokładny zakres dostawy lub usługi,</w:t>
      </w:r>
    </w:p>
    <w:p w14:paraId="47DABA8D" w14:textId="39F8F507" w:rsidR="001F2643" w:rsidRPr="00E562DC" w:rsidRDefault="00613A4C" w:rsidP="00E562DC">
      <w:pPr>
        <w:pStyle w:val="Akapitzlist"/>
        <w:numPr>
          <w:ilvl w:val="2"/>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termin zapłaty wynagrodzenia w umowie o podwykonawstwo nie może być dłuższy niż 30 dni.</w:t>
      </w:r>
    </w:p>
    <w:p w14:paraId="5D7E1682" w14:textId="035A75FA" w:rsidR="00D15647" w:rsidRPr="00E562DC"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Wykonawca, </w:t>
      </w:r>
      <w:r w:rsidR="0038299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odwykonawca lub dalszy </w:t>
      </w:r>
      <w:r w:rsidR="0038299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odwykonawca zamierzający zawrzeć umowę</w:t>
      </w:r>
      <w:r w:rsidR="0038299E">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 podwykonawstwo, której przedmiotem jest wykonanie robót budowlanych, jest zobowiązany do przedłożenia Zamawiającemu projektu umowy o podwykonawstwo</w:t>
      </w:r>
      <w:r w:rsidR="0038299E">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przy czym </w:t>
      </w:r>
      <w:r w:rsidR="00166925">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odwykonawca lub dalszy </w:t>
      </w:r>
      <w:r w:rsidR="00166925">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odwykonawca do projektu umowy dołączy zgodę Wykonawcy na zawarcie umowy o podwykonawstwo o treści zgodnej z przedłożonym projektem umowy.</w:t>
      </w:r>
    </w:p>
    <w:p w14:paraId="49962DFE" w14:textId="3F6A8F71" w:rsid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Zamawiający w terminie </w:t>
      </w:r>
      <w:r>
        <w:rPr>
          <w:rFonts w:ascii="Times New Roman" w:eastAsia="Arial" w:hAnsi="Times New Roman" w:cs="Times New Roman"/>
          <w:color w:val="000000"/>
          <w:sz w:val="24"/>
          <w:szCs w:val="24"/>
          <w:lang w:eastAsia="pl-PL"/>
        </w:rPr>
        <w:t>3</w:t>
      </w:r>
      <w:r w:rsidRPr="00E562DC">
        <w:rPr>
          <w:rFonts w:ascii="Times New Roman" w:eastAsia="Arial" w:hAnsi="Times New Roman" w:cs="Times New Roman"/>
          <w:color w:val="000000"/>
          <w:sz w:val="24"/>
          <w:szCs w:val="24"/>
          <w:lang w:eastAsia="pl-PL"/>
        </w:rPr>
        <w:t xml:space="preserve"> dni od otrzymania od Wykonawcy projektu umowy</w:t>
      </w:r>
      <w:r w:rsidR="002A7A9B">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 podwykonawstwo, może wnieść do niej pisemne zastrzeżenia. Jeżeli tego nie uczyni, oznaczać to będzie akceptację projektu umowy przez Zamawiającego.</w:t>
      </w:r>
    </w:p>
    <w:p w14:paraId="55F4CB39" w14:textId="354348E9" w:rsidR="00D15647" w:rsidRPr="00E562DC"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lastRenderedPageBreak/>
        <w:t>W przypadku zgłoszenia przez Zamawiającego zastrzeżeń do projektu umowy</w:t>
      </w:r>
      <w:r w:rsidR="002A7A9B">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o podwykonawstwo, Wykonawca, </w:t>
      </w:r>
      <w:r w:rsidR="002A7A9B">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odwykonawca lub dalszy </w:t>
      </w:r>
      <w:r w:rsidR="002A7A9B">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odwykonawca może przedłożyć zmieniony projekt umowy o podwykonawstwo, uwzględniający w całości zastrzeżenia Zamawiającego. W </w:t>
      </w:r>
      <w:r w:rsidRPr="002A7A9B">
        <w:rPr>
          <w:rFonts w:ascii="Times New Roman" w:eastAsia="Arial" w:hAnsi="Times New Roman" w:cs="Times New Roman"/>
          <w:color w:val="000000"/>
          <w:sz w:val="24"/>
          <w:szCs w:val="24"/>
          <w:lang w:eastAsia="pl-PL"/>
        </w:rPr>
        <w:t>takim przypadku termin do zgłoszenia zastrzeżeń</w:t>
      </w:r>
      <w:r w:rsidR="00423EB6">
        <w:rPr>
          <w:rFonts w:ascii="Times New Roman" w:eastAsia="Arial" w:hAnsi="Times New Roman" w:cs="Times New Roman"/>
          <w:color w:val="000000"/>
          <w:sz w:val="24"/>
          <w:szCs w:val="24"/>
          <w:lang w:eastAsia="pl-PL"/>
        </w:rPr>
        <w:br/>
      </w:r>
      <w:r w:rsidRPr="002A7A9B">
        <w:rPr>
          <w:rFonts w:ascii="Times New Roman" w:eastAsia="Arial" w:hAnsi="Times New Roman" w:cs="Times New Roman"/>
          <w:color w:val="000000"/>
          <w:sz w:val="24"/>
          <w:szCs w:val="24"/>
          <w:lang w:eastAsia="pl-PL"/>
        </w:rPr>
        <w:t xml:space="preserve">przez Zamawiającego, o którym mowa w § </w:t>
      </w:r>
      <w:r w:rsidR="00FA27DD" w:rsidRPr="002A7A9B">
        <w:rPr>
          <w:rFonts w:ascii="Times New Roman" w:eastAsia="Arial" w:hAnsi="Times New Roman" w:cs="Times New Roman"/>
          <w:color w:val="000000"/>
          <w:sz w:val="24"/>
          <w:szCs w:val="24"/>
          <w:lang w:eastAsia="pl-PL"/>
        </w:rPr>
        <w:t>5</w:t>
      </w:r>
      <w:r w:rsidRPr="002A7A9B">
        <w:rPr>
          <w:rFonts w:ascii="Times New Roman" w:eastAsia="Arial" w:hAnsi="Times New Roman" w:cs="Times New Roman"/>
          <w:color w:val="000000"/>
          <w:sz w:val="24"/>
          <w:szCs w:val="24"/>
          <w:lang w:eastAsia="pl-PL"/>
        </w:rPr>
        <w:t xml:space="preserve"> ust. 11 umowy</w:t>
      </w:r>
      <w:r w:rsidRPr="00E562DC">
        <w:rPr>
          <w:rFonts w:ascii="Times New Roman" w:eastAsia="Arial" w:hAnsi="Times New Roman" w:cs="Times New Roman"/>
          <w:color w:val="000000"/>
          <w:sz w:val="24"/>
          <w:szCs w:val="24"/>
          <w:lang w:eastAsia="pl-PL"/>
        </w:rPr>
        <w:t>, rozpoczyna bieg na nowo.</w:t>
      </w:r>
    </w:p>
    <w:p w14:paraId="2B252FE9" w14:textId="7DC5FDAE"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 xml:space="preserve">Wykonawca, </w:t>
      </w:r>
      <w:r w:rsidR="002A7A9B">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 xml:space="preserve">odwykonawca lub dalszy </w:t>
      </w:r>
      <w:r w:rsidR="002A7A9B">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odwykonawca jest zobowiązany przedłożyć Zamawiającemu, poświadczoną przez przedkładającego za zgodność z oryginałem, kopię zawartej umowy o podwykonawstwo o treści zgodnej z zaakceptowanym uprzednio</w:t>
      </w:r>
      <w:r w:rsidR="002A7A9B">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 xml:space="preserve">przez Zamawiającego projektem, w terminie do </w:t>
      </w:r>
      <w:r w:rsidR="00FA27DD">
        <w:rPr>
          <w:rFonts w:ascii="Times New Roman" w:eastAsia="Arial" w:hAnsi="Times New Roman" w:cs="Times New Roman"/>
          <w:color w:val="000000"/>
          <w:sz w:val="24"/>
          <w:szCs w:val="24"/>
          <w:lang w:eastAsia="pl-PL"/>
        </w:rPr>
        <w:t>3</w:t>
      </w:r>
      <w:r w:rsidRPr="00D15647">
        <w:rPr>
          <w:rFonts w:ascii="Times New Roman" w:eastAsia="Arial" w:hAnsi="Times New Roman" w:cs="Times New Roman"/>
          <w:color w:val="000000"/>
          <w:sz w:val="24"/>
          <w:szCs w:val="24"/>
          <w:lang w:eastAsia="pl-PL"/>
        </w:rPr>
        <w:t xml:space="preserve"> dni od daty jej zawarcia.</w:t>
      </w:r>
    </w:p>
    <w:p w14:paraId="4CABCE31" w14:textId="71791CC0"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 xml:space="preserve">Zamawiający w terminie do </w:t>
      </w:r>
      <w:r w:rsidR="00FA27DD">
        <w:rPr>
          <w:rFonts w:ascii="Times New Roman" w:eastAsia="Arial" w:hAnsi="Times New Roman" w:cs="Times New Roman"/>
          <w:color w:val="000000"/>
          <w:sz w:val="24"/>
          <w:szCs w:val="24"/>
          <w:lang w:eastAsia="pl-PL"/>
        </w:rPr>
        <w:t>3</w:t>
      </w:r>
      <w:r w:rsidRPr="00D15647">
        <w:rPr>
          <w:rFonts w:ascii="Times New Roman" w:eastAsia="Arial" w:hAnsi="Times New Roman" w:cs="Times New Roman"/>
          <w:color w:val="000000"/>
          <w:sz w:val="24"/>
          <w:szCs w:val="24"/>
          <w:lang w:eastAsia="pl-PL"/>
        </w:rPr>
        <w:t xml:space="preserve"> dni od doręczenia mu kopii umowy o podwykonawstwo może zgłosić sprzeciw do treści tej umowy. Jeżeli tego nie uczyni, oznaczać to będzie akceptację umowy o podwykonawstwo.</w:t>
      </w:r>
    </w:p>
    <w:p w14:paraId="761211C1" w14:textId="2FA1FF1D"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Zamawiający jest uprawniony do zgłaszania pisemnych zastrzeżeń do projektu umowy</w:t>
      </w:r>
      <w:r w:rsidR="002A7A9B">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o podwykonawstwo lub sprzeciwu do umowy o podwykonawstwo, w szczególności gdy:</w:t>
      </w:r>
    </w:p>
    <w:p w14:paraId="1EF3484D" w14:textId="77777777" w:rsidR="00FA27DD" w:rsidRDefault="00D15647" w:rsidP="00FA27DD">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nie będzie spełniała wymagań określonych w dokumentach zamówienia;</w:t>
      </w:r>
    </w:p>
    <w:p w14:paraId="2954A5B8" w14:textId="39E9AB03" w:rsidR="00FA27DD" w:rsidRDefault="00D15647" w:rsidP="00FA27DD">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będzie przewidywała termin zapłaty wynagrodzenia dłuższy niż 30 dni od dnia doręczenia Wykonawcy, </w:t>
      </w:r>
      <w:r w:rsidR="002A7A9B">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 xml:space="preserve">odwykonawcy lub dalszemu </w:t>
      </w:r>
      <w:r w:rsidR="002A7A9B">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odwykonawcy faktury</w:t>
      </w:r>
      <w:r w:rsidR="002A7A9B">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lub rachunku, potwierdzających wykonanie zleconego świadczenia;</w:t>
      </w:r>
    </w:p>
    <w:p w14:paraId="7807D6E4" w14:textId="54526077" w:rsidR="00FA27DD" w:rsidRDefault="00D15647" w:rsidP="00FA27DD">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będzie zawierała zapisy uzależniające dokonanie zapłaty na rzecz </w:t>
      </w:r>
      <w:r w:rsidR="002A7A9B">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odwykonawcy od odbioru robót przez Zamawiającego lub od zapłaty należności Wykonawcy przez Zamawiającego;</w:t>
      </w:r>
    </w:p>
    <w:p w14:paraId="2F5C81EA" w14:textId="77777777" w:rsidR="00FA27DD" w:rsidRDefault="00D15647" w:rsidP="00FA27DD">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nie będzie zawierała uregulowań dotyczących zawierania umów na roboty budowlane z dalszymi podwykonawcami w szczególności zapisów warunkujących podpisanie tych umów od zgody Wykonawcy i od akceptacji Zamawiającego;</w:t>
      </w:r>
    </w:p>
    <w:p w14:paraId="35F88632" w14:textId="77777777" w:rsidR="00FA27DD" w:rsidRDefault="00D15647" w:rsidP="00FA27DD">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będzie zawierać postanowienia, które w ocenie Zamawiającego będą mogły utrudniać lub uniemożliwiać prawidłową lub terminową realizację niniejszej umowy, zgodnie z jej treścią;</w:t>
      </w:r>
    </w:p>
    <w:p w14:paraId="7094135A" w14:textId="184BFB68" w:rsidR="00D15647" w:rsidRPr="00E562DC" w:rsidRDefault="00D15647" w:rsidP="00E562DC">
      <w:pPr>
        <w:pStyle w:val="Akapitzlist"/>
        <w:numPr>
          <w:ilvl w:val="1"/>
          <w:numId w:val="44"/>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będzie zawierała postanowienia niezgodne z art. 463 ustawy </w:t>
      </w:r>
      <w:proofErr w:type="spellStart"/>
      <w:r w:rsidRPr="00E562DC">
        <w:rPr>
          <w:rFonts w:ascii="Times New Roman" w:eastAsia="Arial" w:hAnsi="Times New Roman" w:cs="Times New Roman"/>
          <w:color w:val="000000"/>
          <w:sz w:val="24"/>
          <w:szCs w:val="24"/>
          <w:lang w:eastAsia="pl-PL"/>
        </w:rPr>
        <w:t>Pzp</w:t>
      </w:r>
      <w:proofErr w:type="spellEnd"/>
      <w:r w:rsidRPr="00E562DC">
        <w:rPr>
          <w:rFonts w:ascii="Times New Roman" w:eastAsia="Arial" w:hAnsi="Times New Roman" w:cs="Times New Roman"/>
          <w:color w:val="000000"/>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BB7476C" w14:textId="774B8EEB"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Uregulowania niniejszego paragrafu obowiązują także przy zmianach projektów umów</w:t>
      </w:r>
      <w:r w:rsidR="002A7A9B">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o podwykonawstwo jak i zmianach umów o podwykonawstwo.</w:t>
      </w:r>
    </w:p>
    <w:p w14:paraId="413BF172" w14:textId="24B6263B"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33AA7BF4" w14:textId="7992ABA7"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W przypadku umów, których przedmiotem są roboty budowlane, Wykonawca, podwykonawca lub dalszy podwykonawca przedkłada Zamawiającemu poświadczoną</w:t>
      </w:r>
      <w:r w:rsidR="00137B28">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 xml:space="preserve">za zgodność z oryginałem kopię zawartej umowy o podwykonawstwo, której przedmiotem są dostawy lub usługi, w terminie </w:t>
      </w:r>
      <w:r w:rsidR="00D85F48">
        <w:rPr>
          <w:rFonts w:ascii="Times New Roman" w:eastAsia="Arial" w:hAnsi="Times New Roman" w:cs="Times New Roman"/>
          <w:color w:val="000000"/>
          <w:sz w:val="24"/>
          <w:szCs w:val="24"/>
          <w:lang w:eastAsia="pl-PL"/>
        </w:rPr>
        <w:t>7</w:t>
      </w:r>
      <w:r w:rsidRPr="00D15647">
        <w:rPr>
          <w:rFonts w:ascii="Times New Roman" w:eastAsia="Arial" w:hAnsi="Times New Roman" w:cs="Times New Roman"/>
          <w:color w:val="000000"/>
          <w:sz w:val="24"/>
          <w:szCs w:val="24"/>
          <w:lang w:eastAsia="pl-PL"/>
        </w:rPr>
        <w:t xml:space="preserve"> dni od dnia jej zawarcia, z wyłączeniem umów</w:t>
      </w:r>
      <w:r w:rsidR="00137B28">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o podwykonawstwo o wartości mniejszej niż 0,5% wartości umowy oraz umów</w:t>
      </w:r>
      <w:r w:rsidR="00137B28">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o podwykonawstwo, których przedmiot został wskazany przez Zamawiającego</w:t>
      </w:r>
      <w:r w:rsidR="00137B28">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lastRenderedPageBreak/>
        <w:t>w dokumentach zamówienia. Wyłączenie o którym mowa w zdaniu pierwszym nie dotyczy umów o podwykonawstwo o wartości większej niż 50 000 zł.</w:t>
      </w:r>
    </w:p>
    <w:p w14:paraId="2E621BCE" w14:textId="6CA600A3"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 xml:space="preserve">W przypadku, o którym mowa w ust. 18 powyżej,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 xml:space="preserve">odwykonawca lub dalszy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odwykonawca, przedkłada poświadczoną za zgodność z oryginałem kopię umowy również Wykonawcy.</w:t>
      </w:r>
    </w:p>
    <w:p w14:paraId="06C6594A" w14:textId="49CC345D" w:rsid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 xml:space="preserve">W przypadku, o którym mowa w ust. 18 powyżej, jeżeli termin zapłaty wynagrodzenia jest dłuższy niż 30 dni od dnia doręczenia Wykonawcy, </w:t>
      </w:r>
      <w:r w:rsidR="001C4084">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 xml:space="preserve">odwykonawcy lub dalszemu </w:t>
      </w:r>
      <w:r w:rsidR="001C4084">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odwykonawcy faktury lub rachunku, Zamawiający informuje o tym Wykonawcę i wzywa go do doprowadzenia do zmiany tej umowy, pod rygorem wystąpienia o zapłatę kary umownej</w:t>
      </w:r>
    </w:p>
    <w:p w14:paraId="2219DDBC" w14:textId="54BF777B" w:rsidR="00D15647" w:rsidRP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 xml:space="preserve">Wykonawca, powierzając realizację robót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 xml:space="preserve">odwykonawcy, jest zobowiązany do dokonania we własnym zakresie zapłaty wymagalnego wynagrodzenia należnego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odwykonawcy</w:t>
      </w:r>
      <w:r w:rsidR="00137B28">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 xml:space="preserve">z zachowaniem terminów płatności określonych w umowie z </w:t>
      </w:r>
      <w:r w:rsidR="00137B28">
        <w:rPr>
          <w:rFonts w:ascii="Times New Roman" w:eastAsia="Arial" w:hAnsi="Times New Roman" w:cs="Times New Roman"/>
          <w:color w:val="000000"/>
          <w:sz w:val="24"/>
          <w:szCs w:val="24"/>
          <w:lang w:eastAsia="pl-PL"/>
        </w:rPr>
        <w:t>Po</w:t>
      </w:r>
      <w:r w:rsidRPr="00D15647">
        <w:rPr>
          <w:rFonts w:ascii="Times New Roman" w:eastAsia="Arial" w:hAnsi="Times New Roman" w:cs="Times New Roman"/>
          <w:color w:val="000000"/>
          <w:sz w:val="24"/>
          <w:szCs w:val="24"/>
          <w:lang w:eastAsia="pl-PL"/>
        </w:rPr>
        <w:t>dwykonawcą.</w:t>
      </w:r>
    </w:p>
    <w:p w14:paraId="50EB4984" w14:textId="6DD06066" w:rsidR="00D15647" w:rsidRDefault="00D15647" w:rsidP="00D15647">
      <w:pPr>
        <w:pStyle w:val="Akapitzlist"/>
        <w:numPr>
          <w:ilvl w:val="0"/>
          <w:numId w:val="44"/>
        </w:numPr>
        <w:spacing w:after="0" w:line="276" w:lineRule="auto"/>
        <w:jc w:val="both"/>
        <w:rPr>
          <w:rFonts w:ascii="Times New Roman" w:eastAsia="Arial" w:hAnsi="Times New Roman" w:cs="Times New Roman"/>
          <w:color w:val="000000"/>
          <w:sz w:val="24"/>
          <w:szCs w:val="24"/>
          <w:lang w:eastAsia="pl-PL"/>
        </w:rPr>
      </w:pPr>
      <w:r w:rsidRPr="00D15647">
        <w:rPr>
          <w:rFonts w:ascii="Times New Roman" w:eastAsia="Arial" w:hAnsi="Times New Roman" w:cs="Times New Roman"/>
          <w:color w:val="000000"/>
          <w:sz w:val="24"/>
          <w:szCs w:val="24"/>
          <w:lang w:eastAsia="pl-PL"/>
        </w:rPr>
        <w:t xml:space="preserve">W przypadku uchylenia się od obowiązku zapłaty odpowiednio przez Wykonawcę, podwykonawcę lub dalszego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 xml:space="preserve">odwykonawcę bezpośredniej zapłaty wymagalnego wynagrodzenia przysługującego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 xml:space="preserve">odwykonawcy lub dalszemu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odwykonawcy,</w:t>
      </w:r>
      <w:r w:rsidR="001C4084">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 xml:space="preserve">za wykonane i odebrane roboty, Zamawiający dokona bezpośredniej zapłaty wymagalnego wynagrodzenia przysługującego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 xml:space="preserve">odwykonawcy, dalszemu </w:t>
      </w:r>
      <w:r w:rsidR="00137B28">
        <w:rPr>
          <w:rFonts w:ascii="Times New Roman" w:eastAsia="Arial" w:hAnsi="Times New Roman" w:cs="Times New Roman"/>
          <w:color w:val="000000"/>
          <w:sz w:val="24"/>
          <w:szCs w:val="24"/>
          <w:lang w:eastAsia="pl-PL"/>
        </w:rPr>
        <w:t>P</w:t>
      </w:r>
      <w:r w:rsidRPr="00D15647">
        <w:rPr>
          <w:rFonts w:ascii="Times New Roman" w:eastAsia="Arial" w:hAnsi="Times New Roman" w:cs="Times New Roman"/>
          <w:color w:val="000000"/>
          <w:sz w:val="24"/>
          <w:szCs w:val="24"/>
          <w:lang w:eastAsia="pl-PL"/>
        </w:rPr>
        <w:t>odwykonawcy, który zawarł zaakceptowaną przez Zamawiającego umowę o podwykonawstwo, której przedmiotem są roboty budowlane lub który zawarł przedłożoną Zamawiającemu umowę</w:t>
      </w:r>
      <w:r w:rsidR="001C4084">
        <w:rPr>
          <w:rFonts w:ascii="Times New Roman" w:eastAsia="Arial" w:hAnsi="Times New Roman" w:cs="Times New Roman"/>
          <w:color w:val="000000"/>
          <w:sz w:val="24"/>
          <w:szCs w:val="24"/>
          <w:lang w:eastAsia="pl-PL"/>
        </w:rPr>
        <w:br/>
      </w:r>
      <w:r w:rsidRPr="00D15647">
        <w:rPr>
          <w:rFonts w:ascii="Times New Roman" w:eastAsia="Arial" w:hAnsi="Times New Roman" w:cs="Times New Roman"/>
          <w:color w:val="000000"/>
          <w:sz w:val="24"/>
          <w:szCs w:val="24"/>
          <w:lang w:eastAsia="pl-PL"/>
        </w:rPr>
        <w:t xml:space="preserve">o podwykonawstwo, której przedmiotem są dostawy lub usługi, na zasadach określonych w art. 465 ustawy </w:t>
      </w:r>
      <w:proofErr w:type="spellStart"/>
      <w:r w:rsidRPr="00D15647">
        <w:rPr>
          <w:rFonts w:ascii="Times New Roman" w:eastAsia="Arial" w:hAnsi="Times New Roman" w:cs="Times New Roman"/>
          <w:color w:val="000000"/>
          <w:sz w:val="24"/>
          <w:szCs w:val="24"/>
          <w:lang w:eastAsia="pl-PL"/>
        </w:rPr>
        <w:t>Pzp</w:t>
      </w:r>
      <w:proofErr w:type="spellEnd"/>
      <w:r w:rsidRPr="00D15647">
        <w:rPr>
          <w:rFonts w:ascii="Times New Roman" w:eastAsia="Arial" w:hAnsi="Times New Roman" w:cs="Times New Roman"/>
          <w:color w:val="000000"/>
          <w:sz w:val="24"/>
          <w:szCs w:val="24"/>
          <w:lang w:eastAsia="pl-PL"/>
        </w:rPr>
        <w:t>.</w:t>
      </w:r>
    </w:p>
    <w:p w14:paraId="6815A50F" w14:textId="77777777" w:rsidR="007F610F" w:rsidRDefault="007F610F" w:rsidP="00E562DC">
      <w:pPr>
        <w:pStyle w:val="Akapitzlist"/>
        <w:spacing w:after="0" w:line="276" w:lineRule="auto"/>
        <w:ind w:left="360"/>
        <w:jc w:val="both"/>
        <w:rPr>
          <w:rFonts w:ascii="Times New Roman" w:eastAsia="Arial" w:hAnsi="Times New Roman" w:cs="Times New Roman"/>
          <w:color w:val="000000"/>
          <w:sz w:val="24"/>
          <w:szCs w:val="24"/>
          <w:lang w:eastAsia="pl-PL"/>
        </w:rPr>
      </w:pPr>
    </w:p>
    <w:p w14:paraId="50869EE7" w14:textId="0A79B824" w:rsidR="00D54AFD" w:rsidRDefault="007F610F" w:rsidP="007F610F">
      <w:pPr>
        <w:pStyle w:val="Akapitzlist"/>
        <w:spacing w:after="0" w:line="276" w:lineRule="auto"/>
        <w:ind w:left="360"/>
        <w:jc w:val="center"/>
        <w:rPr>
          <w:rFonts w:ascii="Times New Roman" w:eastAsia="Arial" w:hAnsi="Times New Roman" w:cs="Times New Roman"/>
          <w:color w:val="000000"/>
          <w:sz w:val="24"/>
          <w:szCs w:val="24"/>
          <w:lang w:eastAsia="pl-PL"/>
        </w:rPr>
      </w:pPr>
      <w:r w:rsidRPr="007F610F">
        <w:rPr>
          <w:rFonts w:ascii="Times New Roman" w:eastAsia="Arial" w:hAnsi="Times New Roman" w:cs="Times New Roman"/>
          <w:color w:val="000000"/>
          <w:sz w:val="24"/>
          <w:szCs w:val="24"/>
          <w:lang w:eastAsia="pl-PL"/>
        </w:rPr>
        <w:t xml:space="preserve">§ </w:t>
      </w:r>
      <w:r w:rsidR="002B41E5">
        <w:rPr>
          <w:rFonts w:ascii="Times New Roman" w:eastAsia="Arial" w:hAnsi="Times New Roman" w:cs="Times New Roman"/>
          <w:color w:val="000000"/>
          <w:sz w:val="24"/>
          <w:szCs w:val="24"/>
          <w:lang w:eastAsia="pl-PL"/>
        </w:rPr>
        <w:t>6</w:t>
      </w:r>
    </w:p>
    <w:p w14:paraId="32EE732A" w14:textId="3F648B38" w:rsidR="008552E7" w:rsidRDefault="008552E7" w:rsidP="00E562DC">
      <w:pPr>
        <w:pStyle w:val="Akapitzlist"/>
        <w:spacing w:after="0" w:line="276" w:lineRule="auto"/>
        <w:ind w:left="36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WYMÓG ZATRUDNIENIA NA UMOWĘ O PRACĘ</w:t>
      </w:r>
    </w:p>
    <w:p w14:paraId="48F692C9" w14:textId="77777777" w:rsidR="007F610F" w:rsidRPr="00E562DC" w:rsidRDefault="007F610F" w:rsidP="00E562DC">
      <w:pPr>
        <w:pStyle w:val="Akapitzlist"/>
        <w:spacing w:after="0" w:line="276" w:lineRule="auto"/>
        <w:ind w:left="360"/>
        <w:jc w:val="both"/>
        <w:rPr>
          <w:rFonts w:ascii="Times New Roman" w:eastAsia="Arial" w:hAnsi="Times New Roman" w:cs="Times New Roman"/>
          <w:color w:val="000000"/>
          <w:sz w:val="24"/>
          <w:szCs w:val="24"/>
          <w:lang w:eastAsia="pl-PL"/>
        </w:rPr>
      </w:pPr>
    </w:p>
    <w:p w14:paraId="02EC7995" w14:textId="52C8A88C" w:rsidR="008552E7" w:rsidRDefault="00D54AFD" w:rsidP="008552E7">
      <w:pPr>
        <w:pStyle w:val="Akapitzlist"/>
        <w:numPr>
          <w:ilvl w:val="0"/>
          <w:numId w:val="45"/>
        </w:numPr>
        <w:spacing w:after="0" w:line="276" w:lineRule="auto"/>
        <w:jc w:val="both"/>
        <w:rPr>
          <w:rFonts w:ascii="Times New Roman" w:eastAsia="Arial" w:hAnsi="Times New Roman" w:cs="Times New Roman"/>
          <w:color w:val="000000"/>
          <w:sz w:val="24"/>
          <w:szCs w:val="24"/>
          <w:lang w:eastAsia="pl-PL"/>
        </w:rPr>
      </w:pPr>
      <w:r w:rsidRPr="00D54AFD">
        <w:rPr>
          <w:rFonts w:ascii="Times New Roman" w:eastAsia="Arial" w:hAnsi="Times New Roman" w:cs="Times New Roman"/>
          <w:color w:val="000000"/>
          <w:sz w:val="24"/>
          <w:szCs w:val="24"/>
          <w:lang w:eastAsia="pl-PL"/>
        </w:rPr>
        <w:t>W związku z zastosowaniem</w:t>
      </w:r>
      <w:r w:rsidR="008B52DD">
        <w:rPr>
          <w:rFonts w:ascii="Times New Roman" w:eastAsia="Arial" w:hAnsi="Times New Roman" w:cs="Times New Roman"/>
          <w:color w:val="000000"/>
          <w:sz w:val="24"/>
          <w:szCs w:val="24"/>
          <w:lang w:eastAsia="pl-PL"/>
        </w:rPr>
        <w:t xml:space="preserve"> (Rozdział IV pkt. 14 SWZ) </w:t>
      </w:r>
      <w:r w:rsidRPr="00D54AFD">
        <w:rPr>
          <w:rFonts w:ascii="Times New Roman" w:eastAsia="Arial" w:hAnsi="Times New Roman" w:cs="Times New Roman"/>
          <w:color w:val="000000"/>
          <w:sz w:val="24"/>
          <w:szCs w:val="24"/>
          <w:lang w:eastAsia="pl-PL"/>
        </w:rPr>
        <w:t xml:space="preserve"> klauzuli społecznej na podstawie art. 95 ustawy </w:t>
      </w:r>
      <w:proofErr w:type="spellStart"/>
      <w:r w:rsidRPr="00D54AFD">
        <w:rPr>
          <w:rFonts w:ascii="Times New Roman" w:eastAsia="Arial" w:hAnsi="Times New Roman" w:cs="Times New Roman"/>
          <w:color w:val="000000"/>
          <w:sz w:val="24"/>
          <w:szCs w:val="24"/>
          <w:lang w:eastAsia="pl-PL"/>
        </w:rPr>
        <w:t>Pzp</w:t>
      </w:r>
      <w:proofErr w:type="spellEnd"/>
      <w:r w:rsidR="008B52DD">
        <w:rPr>
          <w:rFonts w:ascii="Times New Roman" w:eastAsia="Arial" w:hAnsi="Times New Roman" w:cs="Times New Roman"/>
          <w:color w:val="000000"/>
          <w:sz w:val="24"/>
          <w:szCs w:val="24"/>
          <w:lang w:eastAsia="pl-PL"/>
        </w:rPr>
        <w:t xml:space="preserve"> </w:t>
      </w:r>
      <w:r w:rsidRPr="00D54AFD">
        <w:rPr>
          <w:rFonts w:ascii="Times New Roman" w:eastAsia="Arial" w:hAnsi="Times New Roman" w:cs="Times New Roman"/>
          <w:color w:val="000000"/>
          <w:sz w:val="24"/>
          <w:szCs w:val="24"/>
          <w:lang w:eastAsia="pl-PL"/>
        </w:rPr>
        <w:t xml:space="preserve">, Zamawiający wymaga zatrudnienia przez Wykonawcę i </w:t>
      </w:r>
      <w:r w:rsidR="001F2CAE">
        <w:rPr>
          <w:rFonts w:ascii="Times New Roman" w:eastAsia="Arial" w:hAnsi="Times New Roman" w:cs="Times New Roman"/>
          <w:color w:val="000000"/>
          <w:sz w:val="24"/>
          <w:szCs w:val="24"/>
          <w:lang w:eastAsia="pl-PL"/>
        </w:rPr>
        <w:t>P</w:t>
      </w:r>
      <w:r w:rsidRPr="00D54AFD">
        <w:rPr>
          <w:rFonts w:ascii="Times New Roman" w:eastAsia="Arial" w:hAnsi="Times New Roman" w:cs="Times New Roman"/>
          <w:color w:val="000000"/>
          <w:sz w:val="24"/>
          <w:szCs w:val="24"/>
          <w:lang w:eastAsia="pl-PL"/>
        </w:rPr>
        <w:t xml:space="preserve">odwykonawcę na podstawie umowy o pracę osób wykonujących czynności w zakresie realizacji zamówienia w sposób określony w art. 22 § 1 ustawy z 26 czerwca 1974 r. – Kodeks pracy, tj. pracowników wykonujących prace fizyczne polegające na wykonaniu robót budowlanych/remontowych/montażowych oraz robót towarzyszących, przez cały okres wykonywania tych czynności. </w:t>
      </w:r>
    </w:p>
    <w:p w14:paraId="04F0CB2C" w14:textId="77777777" w:rsidR="008552E7" w:rsidRDefault="00D54AFD" w:rsidP="008552E7">
      <w:pPr>
        <w:pStyle w:val="Akapitzlist"/>
        <w:numPr>
          <w:ilvl w:val="0"/>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 odniesieniu do osób wymienionych ust. 1 niniejszego paragrafu, Zamawiający wymaga udokumentowania przez Wykonawcę, w terminie 5 dni od dnia zawarcia umowy faktu zatrudniania na podstawie umowy o pracę, poprzez przedłożenie Zamawiającemu:</w:t>
      </w:r>
    </w:p>
    <w:p w14:paraId="6E621FEB" w14:textId="77777777" w:rsidR="008552E7" w:rsidRDefault="00D54AFD" w:rsidP="008552E7">
      <w:pPr>
        <w:pStyle w:val="Akapitzlist"/>
        <w:numPr>
          <w:ilvl w:val="1"/>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oświadczenia zatrudnionego pracownika, lub</w:t>
      </w:r>
    </w:p>
    <w:p w14:paraId="5D68E3BC" w14:textId="77777777" w:rsidR="008552E7" w:rsidRDefault="00D54AFD" w:rsidP="008552E7">
      <w:pPr>
        <w:pStyle w:val="Akapitzlist"/>
        <w:numPr>
          <w:ilvl w:val="1"/>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oświadczenia Wykonawcy lub podwykonawcy o zatrudnieniu pracownika na podstawie umowy o pracę, lub</w:t>
      </w:r>
    </w:p>
    <w:p w14:paraId="182C37DB" w14:textId="77777777" w:rsidR="008552E7" w:rsidRDefault="00D54AFD" w:rsidP="008552E7">
      <w:pPr>
        <w:pStyle w:val="Akapitzlist"/>
        <w:numPr>
          <w:ilvl w:val="1"/>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poświadczonej za zgodność z oryginałem kopii umowy o pracę zatrudnionego pracownika, lub</w:t>
      </w:r>
    </w:p>
    <w:p w14:paraId="232A9986" w14:textId="77777777" w:rsidR="008552E7" w:rsidRDefault="00D54AFD" w:rsidP="008552E7">
      <w:pPr>
        <w:pStyle w:val="Akapitzlist"/>
        <w:numPr>
          <w:ilvl w:val="1"/>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innych dokumentów</w:t>
      </w:r>
    </w:p>
    <w:p w14:paraId="4DCE8E9A" w14:textId="1B98B7B9" w:rsidR="008552E7" w:rsidRPr="00E562DC" w:rsidRDefault="008552E7" w:rsidP="00E562DC">
      <w:pPr>
        <w:pStyle w:val="Akapitzlist"/>
        <w:spacing w:after="0" w:line="276" w:lineRule="auto"/>
        <w:ind w:left="10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z</w:t>
      </w:r>
      <w:r w:rsidR="00D54AFD" w:rsidRPr="00E562DC">
        <w:rPr>
          <w:rFonts w:ascii="Times New Roman" w:eastAsia="Arial" w:hAnsi="Times New Roman" w:cs="Times New Roman"/>
          <w:color w:val="000000"/>
          <w:sz w:val="24"/>
          <w:szCs w:val="24"/>
          <w:lang w:eastAsia="pl-PL"/>
        </w:rPr>
        <w:t xml:space="preserve">awierających informacje, w tym dane osobowe, niezbędne do weryfikacji zatrudnienia na podstawie umowy o pracę, w szczególności imię i nazwisko </w:t>
      </w:r>
      <w:r w:rsidR="00D54AFD" w:rsidRPr="00E562DC">
        <w:rPr>
          <w:rFonts w:ascii="Times New Roman" w:eastAsia="Arial" w:hAnsi="Times New Roman" w:cs="Times New Roman"/>
          <w:color w:val="000000"/>
          <w:sz w:val="24"/>
          <w:szCs w:val="24"/>
          <w:lang w:eastAsia="pl-PL"/>
        </w:rPr>
        <w:lastRenderedPageBreak/>
        <w:t>zatrudnionego pracownika, datę zawarcia umowy o pracę, rodzaj umowy o pracę i zakres obowiązków pracownika.</w:t>
      </w:r>
    </w:p>
    <w:p w14:paraId="5ACBD9A7" w14:textId="77777777" w:rsidR="00A2167E" w:rsidRDefault="00D54AFD" w:rsidP="00A2167E">
      <w:pPr>
        <w:pStyle w:val="Akapitzlist"/>
        <w:numPr>
          <w:ilvl w:val="0"/>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 przypadku zmiany osób zatrudnionych przez Wykonawcę do wykonywania czynności o których mowa w ust. 1 niniejszego paragrafu, Wykonawca jest zobowiązany do przedłożenia stosownych dokumentów, o których mowa w ust. 2 niniejszego paragrafu i dotyczących nowego pracownika, w terminie 5 dni od dnia rozpoczęcia wykonywania przez tę osobę czynności, o których mowa w ust. 1 niniejszego paragrafu.</w:t>
      </w:r>
    </w:p>
    <w:p w14:paraId="3B9729FC" w14:textId="77777777" w:rsidR="00A2167E" w:rsidRDefault="00D54AFD" w:rsidP="00A2167E">
      <w:pPr>
        <w:pStyle w:val="Akapitzlist"/>
        <w:numPr>
          <w:ilvl w:val="0"/>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w:t>
      </w:r>
    </w:p>
    <w:p w14:paraId="643602A0" w14:textId="77777777" w:rsidR="00A2167E" w:rsidRDefault="00D54AFD" w:rsidP="00A2167E">
      <w:pPr>
        <w:pStyle w:val="Akapitzlist"/>
        <w:numPr>
          <w:ilvl w:val="1"/>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aktualnych oświadczeń i dokumentów, o których mowa w ust. 2 niniejszego paragrafu,</w:t>
      </w:r>
    </w:p>
    <w:p w14:paraId="20FCBD04" w14:textId="77777777" w:rsidR="00A2167E" w:rsidRDefault="00D54AFD" w:rsidP="00A2167E">
      <w:pPr>
        <w:pStyle w:val="Akapitzlist"/>
        <w:numPr>
          <w:ilvl w:val="1"/>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wyjaśnień w przypadku wątpliwości w zakresie potwierdzenia spełniania wymogu, o którym mowa w ust. 1 niniejszego paragrafu.</w:t>
      </w:r>
    </w:p>
    <w:p w14:paraId="596453CA" w14:textId="12A9EA91" w:rsidR="005C6C1B" w:rsidRDefault="00D54AFD" w:rsidP="005C6C1B">
      <w:pPr>
        <w:pStyle w:val="Akapitzlist"/>
        <w:numPr>
          <w:ilvl w:val="0"/>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 przypadku, gdy wynik kontroli wykaże brak zatrudnienia ww.</w:t>
      </w:r>
      <w:r w:rsidR="00EF1480">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 xml:space="preserve">osób na umowę o pracę, Zamawiający naliczy karę umowną, o której mowa w </w:t>
      </w:r>
      <w:r w:rsidRPr="009A46D9">
        <w:rPr>
          <w:rFonts w:ascii="Times New Roman" w:eastAsia="Arial" w:hAnsi="Times New Roman" w:cs="Times New Roman"/>
          <w:color w:val="000000"/>
          <w:sz w:val="24"/>
          <w:szCs w:val="24"/>
          <w:lang w:eastAsia="pl-PL"/>
        </w:rPr>
        <w:t>§ 1</w:t>
      </w:r>
      <w:r w:rsidR="00EF1480" w:rsidRPr="009A46D9">
        <w:rPr>
          <w:rFonts w:ascii="Times New Roman" w:eastAsia="Arial" w:hAnsi="Times New Roman" w:cs="Times New Roman"/>
          <w:color w:val="000000"/>
          <w:sz w:val="24"/>
          <w:szCs w:val="24"/>
          <w:lang w:eastAsia="pl-PL"/>
        </w:rPr>
        <w:t>0</w:t>
      </w:r>
      <w:r w:rsidRPr="009A46D9">
        <w:rPr>
          <w:rFonts w:ascii="Times New Roman" w:eastAsia="Arial" w:hAnsi="Times New Roman" w:cs="Times New Roman"/>
          <w:color w:val="000000"/>
          <w:sz w:val="24"/>
          <w:szCs w:val="24"/>
          <w:lang w:eastAsia="pl-PL"/>
        </w:rPr>
        <w:t xml:space="preserve"> ust. 2 pkt. </w:t>
      </w:r>
      <w:r w:rsidR="00EF1480" w:rsidRPr="009A46D9">
        <w:rPr>
          <w:rFonts w:ascii="Times New Roman" w:eastAsia="Arial" w:hAnsi="Times New Roman" w:cs="Times New Roman"/>
          <w:color w:val="000000"/>
          <w:sz w:val="24"/>
          <w:szCs w:val="24"/>
          <w:lang w:eastAsia="pl-PL"/>
        </w:rPr>
        <w:t>5</w:t>
      </w:r>
      <w:r w:rsidRPr="009A46D9">
        <w:rPr>
          <w:rFonts w:ascii="Times New Roman" w:eastAsia="Arial" w:hAnsi="Times New Roman" w:cs="Times New Roman"/>
          <w:color w:val="000000"/>
          <w:sz w:val="24"/>
          <w:szCs w:val="24"/>
          <w:lang w:eastAsia="pl-PL"/>
        </w:rPr>
        <w:t>)</w:t>
      </w:r>
      <w:r w:rsidRPr="00EF1480">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 xml:space="preserve">umowy. Zamawiający może także odstąpić od umowy z przyczyn zależnych od Wykonawcy na podstawie </w:t>
      </w:r>
      <w:r w:rsidRPr="009A46D9">
        <w:rPr>
          <w:rFonts w:ascii="Times New Roman" w:eastAsia="Arial" w:hAnsi="Times New Roman" w:cs="Times New Roman"/>
          <w:color w:val="000000"/>
          <w:sz w:val="24"/>
          <w:szCs w:val="24"/>
          <w:lang w:eastAsia="pl-PL"/>
        </w:rPr>
        <w:t>§ 1</w:t>
      </w:r>
      <w:r w:rsidR="00F41C15" w:rsidRPr="009A46D9">
        <w:rPr>
          <w:rFonts w:ascii="Times New Roman" w:eastAsia="Arial" w:hAnsi="Times New Roman" w:cs="Times New Roman"/>
          <w:color w:val="000000"/>
          <w:sz w:val="24"/>
          <w:szCs w:val="24"/>
          <w:lang w:eastAsia="pl-PL"/>
        </w:rPr>
        <w:t>1</w:t>
      </w:r>
      <w:r w:rsidRPr="009A46D9">
        <w:rPr>
          <w:rFonts w:ascii="Times New Roman" w:eastAsia="Arial" w:hAnsi="Times New Roman" w:cs="Times New Roman"/>
          <w:color w:val="000000"/>
          <w:sz w:val="24"/>
          <w:szCs w:val="24"/>
          <w:lang w:eastAsia="pl-PL"/>
        </w:rPr>
        <w:t xml:space="preserve"> ust. 1 pkt. 1) lit. i) umowy</w:t>
      </w:r>
      <w:r w:rsidRPr="00F41C15">
        <w:rPr>
          <w:rFonts w:ascii="Times New Roman" w:eastAsia="Arial" w:hAnsi="Times New Roman" w:cs="Times New Roman"/>
          <w:color w:val="000000"/>
          <w:sz w:val="24"/>
          <w:szCs w:val="24"/>
          <w:lang w:eastAsia="pl-PL"/>
        </w:rPr>
        <w:t>, w</w:t>
      </w:r>
      <w:r w:rsidRPr="00E562DC">
        <w:rPr>
          <w:rFonts w:ascii="Times New Roman" w:eastAsia="Arial" w:hAnsi="Times New Roman" w:cs="Times New Roman"/>
          <w:color w:val="000000"/>
          <w:sz w:val="24"/>
          <w:szCs w:val="24"/>
          <w:lang w:eastAsia="pl-PL"/>
        </w:rPr>
        <w:t xml:space="preserve"> związku, z czym Wykonawca zobowiązany będzie do zapłaty kary </w:t>
      </w:r>
      <w:r w:rsidRPr="009A46D9">
        <w:rPr>
          <w:rFonts w:ascii="Times New Roman" w:eastAsia="Arial" w:hAnsi="Times New Roman" w:cs="Times New Roman"/>
          <w:color w:val="000000"/>
          <w:sz w:val="24"/>
          <w:szCs w:val="24"/>
          <w:lang w:eastAsia="pl-PL"/>
        </w:rPr>
        <w:t>z § 1</w:t>
      </w:r>
      <w:r w:rsidR="00F41C15" w:rsidRPr="009A46D9">
        <w:rPr>
          <w:rFonts w:ascii="Times New Roman" w:eastAsia="Arial" w:hAnsi="Times New Roman" w:cs="Times New Roman"/>
          <w:color w:val="000000"/>
          <w:sz w:val="24"/>
          <w:szCs w:val="24"/>
          <w:lang w:eastAsia="pl-PL"/>
        </w:rPr>
        <w:t>0</w:t>
      </w:r>
      <w:r w:rsidRPr="009A46D9">
        <w:rPr>
          <w:rFonts w:ascii="Times New Roman" w:eastAsia="Arial" w:hAnsi="Times New Roman" w:cs="Times New Roman"/>
          <w:color w:val="000000"/>
          <w:sz w:val="24"/>
          <w:szCs w:val="24"/>
          <w:lang w:eastAsia="pl-PL"/>
        </w:rPr>
        <w:t xml:space="preserve"> ust. 2 pkt </w:t>
      </w:r>
      <w:r w:rsidR="00F41C15" w:rsidRPr="009A46D9">
        <w:rPr>
          <w:rFonts w:ascii="Times New Roman" w:eastAsia="Arial" w:hAnsi="Times New Roman" w:cs="Times New Roman"/>
          <w:color w:val="000000"/>
          <w:sz w:val="24"/>
          <w:szCs w:val="24"/>
          <w:lang w:eastAsia="pl-PL"/>
        </w:rPr>
        <w:t>3</w:t>
      </w:r>
      <w:r w:rsidRPr="009A46D9">
        <w:rPr>
          <w:rFonts w:ascii="Times New Roman" w:eastAsia="Arial" w:hAnsi="Times New Roman" w:cs="Times New Roman"/>
          <w:color w:val="000000"/>
          <w:sz w:val="24"/>
          <w:szCs w:val="24"/>
          <w:lang w:eastAsia="pl-PL"/>
        </w:rPr>
        <w:t>)</w:t>
      </w:r>
      <w:r w:rsidRPr="00E562DC">
        <w:rPr>
          <w:rFonts w:ascii="Times New Roman" w:eastAsia="Arial" w:hAnsi="Times New Roman" w:cs="Times New Roman"/>
          <w:color w:val="000000"/>
          <w:sz w:val="24"/>
          <w:szCs w:val="24"/>
          <w:lang w:eastAsia="pl-PL"/>
        </w:rPr>
        <w:t xml:space="preserve"> niniejszej umowy.</w:t>
      </w:r>
    </w:p>
    <w:p w14:paraId="2E20E048" w14:textId="76F6E58A" w:rsidR="00D54AFD" w:rsidRDefault="00D54AFD" w:rsidP="005C6C1B">
      <w:pPr>
        <w:pStyle w:val="Akapitzlist"/>
        <w:numPr>
          <w:ilvl w:val="0"/>
          <w:numId w:val="45"/>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Wykonawca zobowiązany jest do wprowadzenia w umowach z </w:t>
      </w:r>
      <w:r w:rsidR="001F2CAE">
        <w:rPr>
          <w:rFonts w:ascii="Times New Roman" w:eastAsia="Arial" w:hAnsi="Times New Roman" w:cs="Times New Roman"/>
          <w:color w:val="000000"/>
          <w:sz w:val="24"/>
          <w:szCs w:val="24"/>
          <w:lang w:eastAsia="pl-PL"/>
        </w:rPr>
        <w:t>P</w:t>
      </w:r>
      <w:r w:rsidRPr="00E562DC">
        <w:rPr>
          <w:rFonts w:ascii="Times New Roman" w:eastAsia="Arial" w:hAnsi="Times New Roman" w:cs="Times New Roman"/>
          <w:color w:val="000000"/>
          <w:sz w:val="24"/>
          <w:szCs w:val="24"/>
          <w:lang w:eastAsia="pl-PL"/>
        </w:rPr>
        <w:t>odwykonawcami stosownych zapisów, zobowiązujących do zatrudnienia osób, o których mowa w ust. 1 na umowę o pracę oraz zapisów umożliwiających Zamawiającemu przeprowadzenie kontroli sposobu wykonania tego obowiązku.</w:t>
      </w:r>
    </w:p>
    <w:p w14:paraId="7AA0026A" w14:textId="11C017D5" w:rsidR="008B52DD" w:rsidRPr="00E562DC" w:rsidRDefault="008B52DD" w:rsidP="00E562DC">
      <w:pPr>
        <w:spacing w:after="0" w:line="276" w:lineRule="auto"/>
        <w:jc w:val="both"/>
        <w:rPr>
          <w:rFonts w:ascii="Times New Roman" w:eastAsia="Arial" w:hAnsi="Times New Roman" w:cs="Times New Roman"/>
          <w:color w:val="000000"/>
          <w:sz w:val="24"/>
          <w:szCs w:val="24"/>
          <w:lang w:eastAsia="pl-PL"/>
        </w:rPr>
      </w:pPr>
    </w:p>
    <w:p w14:paraId="15CADAA1" w14:textId="3B19049B" w:rsidR="008B52DD" w:rsidRPr="00E562DC" w:rsidRDefault="008B52DD" w:rsidP="00E562DC">
      <w:pPr>
        <w:spacing w:after="0" w:line="276" w:lineRule="auto"/>
        <w:jc w:val="both"/>
        <w:rPr>
          <w:rFonts w:ascii="Times New Roman" w:eastAsia="Arial" w:hAnsi="Times New Roman" w:cs="Times New Roman"/>
          <w:color w:val="000000"/>
          <w:sz w:val="24"/>
          <w:szCs w:val="24"/>
          <w:lang w:eastAsia="pl-PL"/>
        </w:rPr>
      </w:pPr>
    </w:p>
    <w:p w14:paraId="7C8F9CE2" w14:textId="0728D3F4" w:rsidR="009A10B4" w:rsidRPr="009A10B4" w:rsidRDefault="009A10B4" w:rsidP="00E562DC">
      <w:pPr>
        <w:pStyle w:val="Akapitzlist"/>
        <w:spacing w:after="0" w:line="276" w:lineRule="auto"/>
        <w:ind w:left="360"/>
        <w:jc w:val="center"/>
        <w:rPr>
          <w:rFonts w:ascii="Times New Roman" w:eastAsia="Arial" w:hAnsi="Times New Roman" w:cs="Times New Roman"/>
          <w:color w:val="000000"/>
          <w:sz w:val="24"/>
          <w:szCs w:val="24"/>
          <w:lang w:eastAsia="pl-PL"/>
        </w:rPr>
      </w:pPr>
      <w:r w:rsidRPr="009A10B4">
        <w:rPr>
          <w:rFonts w:ascii="Times New Roman" w:eastAsia="Arial" w:hAnsi="Times New Roman" w:cs="Times New Roman"/>
          <w:color w:val="000000"/>
          <w:sz w:val="24"/>
          <w:szCs w:val="24"/>
          <w:lang w:eastAsia="pl-PL"/>
        </w:rPr>
        <w:t xml:space="preserve">§ </w:t>
      </w:r>
      <w:r w:rsidR="002B41E5">
        <w:rPr>
          <w:rFonts w:ascii="Times New Roman" w:eastAsia="Arial" w:hAnsi="Times New Roman" w:cs="Times New Roman"/>
          <w:color w:val="000000"/>
          <w:sz w:val="24"/>
          <w:szCs w:val="24"/>
          <w:lang w:eastAsia="pl-PL"/>
        </w:rPr>
        <w:t>7</w:t>
      </w:r>
    </w:p>
    <w:p w14:paraId="7D951735" w14:textId="2678FC82" w:rsidR="008B52DD" w:rsidRDefault="00194CA5" w:rsidP="009A10B4">
      <w:pPr>
        <w:pStyle w:val="Akapitzlist"/>
        <w:spacing w:after="0" w:line="276" w:lineRule="auto"/>
        <w:ind w:left="36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ODBIORY ROBÓT</w:t>
      </w:r>
    </w:p>
    <w:p w14:paraId="7D95130E" w14:textId="77777777" w:rsidR="00EE00C4" w:rsidRDefault="008B52DD" w:rsidP="008B52DD">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Strony zgodnie postanawiają, że będą stosowane następujące rodzaje odbiorów:</w:t>
      </w:r>
    </w:p>
    <w:p w14:paraId="47497545" w14:textId="6E152ED3" w:rsidR="00EE00C4" w:rsidRDefault="008B52DD" w:rsidP="008B52DD">
      <w:pPr>
        <w:pStyle w:val="Akapitzlist"/>
        <w:numPr>
          <w:ilvl w:val="1"/>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odbiory robót zanikających i ulegających zakryciu </w:t>
      </w:r>
    </w:p>
    <w:p w14:paraId="2871A7DA" w14:textId="71CAF6D8" w:rsidR="00EE00C4" w:rsidRDefault="008B52DD" w:rsidP="008B52DD">
      <w:pPr>
        <w:pStyle w:val="Akapitzlist"/>
        <w:numPr>
          <w:ilvl w:val="1"/>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odbiór końcowy robót </w:t>
      </w:r>
      <w:r w:rsidR="00CD1E3A" w:rsidRPr="00E562DC">
        <w:rPr>
          <w:rFonts w:ascii="Times New Roman" w:eastAsia="Arial" w:hAnsi="Times New Roman" w:cs="Times New Roman"/>
          <w:color w:val="000000"/>
          <w:sz w:val="24"/>
          <w:szCs w:val="24"/>
          <w:lang w:eastAsia="pl-PL"/>
        </w:rPr>
        <w:t xml:space="preserve"> - </w:t>
      </w:r>
      <w:r w:rsidR="00740FBA">
        <w:rPr>
          <w:rFonts w:ascii="Times New Roman" w:eastAsia="Arial" w:hAnsi="Times New Roman" w:cs="Times New Roman"/>
          <w:color w:val="000000"/>
          <w:sz w:val="24"/>
          <w:szCs w:val="24"/>
          <w:lang w:eastAsia="pl-PL"/>
        </w:rPr>
        <w:t>na podstawie odbioru protokołu końcowego</w:t>
      </w:r>
    </w:p>
    <w:p w14:paraId="04697099" w14:textId="1B987553" w:rsidR="00901F38" w:rsidRDefault="008B52DD" w:rsidP="008B52DD">
      <w:pPr>
        <w:pStyle w:val="Akapitzlist"/>
        <w:numPr>
          <w:ilvl w:val="1"/>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odbiór kwitujący usunięcie wad stwierdzonych podczas odbioru końcowego zgodnie z </w:t>
      </w:r>
      <w:r w:rsidRPr="006B3ECB">
        <w:rPr>
          <w:rFonts w:ascii="Times New Roman" w:eastAsia="Arial" w:hAnsi="Times New Roman" w:cs="Times New Roman"/>
          <w:color w:val="000000"/>
          <w:sz w:val="24"/>
          <w:szCs w:val="24"/>
          <w:lang w:eastAsia="pl-PL"/>
        </w:rPr>
        <w:t xml:space="preserve">ust. </w:t>
      </w:r>
      <w:r w:rsidRPr="009A46D9">
        <w:rPr>
          <w:rFonts w:ascii="Times New Roman" w:eastAsia="Arial" w:hAnsi="Times New Roman" w:cs="Times New Roman"/>
          <w:color w:val="000000"/>
          <w:sz w:val="24"/>
          <w:szCs w:val="24"/>
          <w:lang w:eastAsia="pl-PL"/>
        </w:rPr>
        <w:t xml:space="preserve">7 </w:t>
      </w:r>
      <w:r w:rsidR="006B3ECB" w:rsidRPr="009A46D9">
        <w:rPr>
          <w:rFonts w:ascii="Times New Roman" w:eastAsia="Arial" w:hAnsi="Times New Roman" w:cs="Times New Roman"/>
          <w:color w:val="000000"/>
          <w:sz w:val="24"/>
          <w:szCs w:val="24"/>
          <w:lang w:eastAsia="pl-PL"/>
        </w:rPr>
        <w:t>pkt.1</w:t>
      </w:r>
      <w:r w:rsidRPr="009A46D9">
        <w:rPr>
          <w:rFonts w:ascii="Times New Roman" w:eastAsia="Arial" w:hAnsi="Times New Roman" w:cs="Times New Roman"/>
          <w:color w:val="000000"/>
          <w:sz w:val="24"/>
          <w:szCs w:val="24"/>
          <w:lang w:eastAsia="pl-PL"/>
        </w:rPr>
        <w:t>)</w:t>
      </w:r>
      <w:r w:rsidRPr="006B3ECB">
        <w:rPr>
          <w:rFonts w:ascii="Times New Roman" w:eastAsia="Arial" w:hAnsi="Times New Roman" w:cs="Times New Roman"/>
          <w:color w:val="000000"/>
          <w:sz w:val="24"/>
          <w:szCs w:val="24"/>
          <w:lang w:eastAsia="pl-PL"/>
        </w:rPr>
        <w:t xml:space="preserve"> niniejszego</w:t>
      </w:r>
      <w:r w:rsidRPr="00E562DC">
        <w:rPr>
          <w:rFonts w:ascii="Times New Roman" w:eastAsia="Arial" w:hAnsi="Times New Roman" w:cs="Times New Roman"/>
          <w:color w:val="000000"/>
          <w:sz w:val="24"/>
          <w:szCs w:val="24"/>
          <w:lang w:eastAsia="pl-PL"/>
        </w:rPr>
        <w:t xml:space="preserve"> paragrafu .</w:t>
      </w:r>
    </w:p>
    <w:p w14:paraId="5B0A8363" w14:textId="3464F0F4" w:rsidR="008D044B" w:rsidRDefault="008B52DD" w:rsidP="008B52DD">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Wykonawca zgłosi gotowość do odbioru końcowego robót, wysyłając zawiadomienie za </w:t>
      </w:r>
      <w:r w:rsidRPr="00CC0D73">
        <w:rPr>
          <w:rFonts w:ascii="Times New Roman" w:eastAsia="Arial" w:hAnsi="Times New Roman" w:cs="Times New Roman"/>
          <w:color w:val="000000"/>
          <w:sz w:val="24"/>
          <w:szCs w:val="24"/>
          <w:lang w:eastAsia="pl-PL"/>
        </w:rPr>
        <w:t xml:space="preserve">pośrednictwem poczty elektronicznej, używając danych, o których mowa w § </w:t>
      </w:r>
      <w:r w:rsidRPr="009A46D9">
        <w:rPr>
          <w:rFonts w:ascii="Times New Roman" w:eastAsia="Arial" w:hAnsi="Times New Roman" w:cs="Times New Roman"/>
          <w:color w:val="000000"/>
          <w:sz w:val="24"/>
          <w:szCs w:val="24"/>
          <w:lang w:eastAsia="pl-PL"/>
        </w:rPr>
        <w:t>1</w:t>
      </w:r>
      <w:r w:rsidR="00CC0D73" w:rsidRPr="009A46D9">
        <w:rPr>
          <w:rFonts w:ascii="Times New Roman" w:eastAsia="Arial" w:hAnsi="Times New Roman" w:cs="Times New Roman"/>
          <w:color w:val="000000"/>
          <w:sz w:val="24"/>
          <w:szCs w:val="24"/>
          <w:lang w:eastAsia="pl-PL"/>
        </w:rPr>
        <w:t>2</w:t>
      </w:r>
      <w:r w:rsidRPr="009A46D9">
        <w:rPr>
          <w:rFonts w:ascii="Times New Roman" w:eastAsia="Arial" w:hAnsi="Times New Roman" w:cs="Times New Roman"/>
          <w:color w:val="000000"/>
          <w:sz w:val="24"/>
          <w:szCs w:val="24"/>
          <w:lang w:eastAsia="pl-PL"/>
        </w:rPr>
        <w:t xml:space="preserve"> ust. 1</w:t>
      </w:r>
      <w:r w:rsidR="00CC0D73">
        <w:rPr>
          <w:rFonts w:ascii="Times New Roman" w:eastAsia="Arial" w:hAnsi="Times New Roman" w:cs="Times New Roman"/>
          <w:color w:val="000000"/>
          <w:sz w:val="24"/>
          <w:szCs w:val="24"/>
          <w:lang w:eastAsia="pl-PL"/>
        </w:rPr>
        <w:br/>
      </w:r>
      <w:r w:rsidRPr="009A46D9">
        <w:rPr>
          <w:rFonts w:ascii="Times New Roman" w:eastAsia="Arial" w:hAnsi="Times New Roman" w:cs="Times New Roman"/>
          <w:color w:val="000000"/>
          <w:sz w:val="24"/>
          <w:szCs w:val="24"/>
          <w:lang w:eastAsia="pl-PL"/>
        </w:rPr>
        <w:t>pkt 2) umowy</w:t>
      </w:r>
      <w:r w:rsidRPr="00CC0D73">
        <w:rPr>
          <w:rFonts w:ascii="Times New Roman" w:eastAsia="Arial" w:hAnsi="Times New Roman" w:cs="Times New Roman"/>
          <w:color w:val="000000"/>
          <w:sz w:val="24"/>
          <w:szCs w:val="24"/>
          <w:lang w:eastAsia="pl-PL"/>
        </w:rPr>
        <w:t>. Gotowość</w:t>
      </w:r>
      <w:r w:rsidRPr="00E562DC">
        <w:rPr>
          <w:rFonts w:ascii="Times New Roman" w:eastAsia="Arial" w:hAnsi="Times New Roman" w:cs="Times New Roman"/>
          <w:color w:val="000000"/>
          <w:sz w:val="24"/>
          <w:szCs w:val="24"/>
          <w:lang w:eastAsia="pl-PL"/>
        </w:rPr>
        <w:t xml:space="preserve"> do odbioru oznacza, że Wykonawca wykonał roboty budowlane, o których mowa w § 1 umowy, oraz skompletował dokumentację powykonawczą, o której mowa w § </w:t>
      </w:r>
      <w:r w:rsidR="0025741C" w:rsidRPr="00E562DC">
        <w:rPr>
          <w:rFonts w:ascii="Times New Roman" w:eastAsia="Arial" w:hAnsi="Times New Roman" w:cs="Times New Roman"/>
          <w:color w:val="000000"/>
          <w:sz w:val="24"/>
          <w:szCs w:val="24"/>
          <w:lang w:eastAsia="pl-PL"/>
        </w:rPr>
        <w:t>2</w:t>
      </w:r>
      <w:r w:rsidRPr="00E562DC">
        <w:rPr>
          <w:rFonts w:ascii="Times New Roman" w:eastAsia="Arial" w:hAnsi="Times New Roman" w:cs="Times New Roman"/>
          <w:color w:val="000000"/>
          <w:sz w:val="24"/>
          <w:szCs w:val="24"/>
          <w:lang w:eastAsia="pl-PL"/>
        </w:rPr>
        <w:t xml:space="preserve"> ust. 3 umowy.</w:t>
      </w:r>
    </w:p>
    <w:p w14:paraId="0F6830ED" w14:textId="77777777" w:rsidR="008D044B" w:rsidRDefault="008B52DD" w:rsidP="008B52DD">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Zamawiający przystąpi do odbioru końcowego robót w terminie do</w:t>
      </w:r>
      <w:r w:rsidR="00662E09" w:rsidRPr="00E562DC">
        <w:rPr>
          <w:rFonts w:ascii="Times New Roman" w:eastAsia="Arial" w:hAnsi="Times New Roman" w:cs="Times New Roman"/>
          <w:color w:val="000000"/>
          <w:sz w:val="24"/>
          <w:szCs w:val="24"/>
          <w:lang w:eastAsia="pl-PL"/>
        </w:rPr>
        <w:t xml:space="preserve"> 3</w:t>
      </w:r>
      <w:r w:rsidRPr="00E562DC">
        <w:rPr>
          <w:rFonts w:ascii="Times New Roman" w:eastAsia="Arial" w:hAnsi="Times New Roman" w:cs="Times New Roman"/>
          <w:color w:val="000000"/>
          <w:sz w:val="24"/>
          <w:szCs w:val="24"/>
          <w:lang w:eastAsia="pl-PL"/>
        </w:rPr>
        <w:t xml:space="preserve"> dni roboczych od daty zgłoszenia do odbioru, o którym mowa w ust. 2 niniejszego paragrafu. Odbiór robót, zostanie potwierdzony protokołem odbioru końcowego, podpisanym przez upoważnionych przedstawicieli Zamawiającego i Wykonawcy z zastrzeżeniem ust. 6-7 niniejszego paragrafu.</w:t>
      </w:r>
    </w:p>
    <w:p w14:paraId="7322A0B8" w14:textId="1F7C825B" w:rsidR="00CE69DA" w:rsidRDefault="008B52DD" w:rsidP="008B52DD">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lastRenderedPageBreak/>
        <w:t xml:space="preserve">Wykonawca zgłosi Zamawiającemu potrzebę w zakresie dokonania odbioru robót zanikających i ulegających zakryciu za pośrednictwem poczty elektronicznej, używając danych, o których mowa w </w:t>
      </w:r>
      <w:r w:rsidRPr="00905A43">
        <w:rPr>
          <w:rFonts w:ascii="Times New Roman" w:eastAsia="Arial" w:hAnsi="Times New Roman" w:cs="Times New Roman"/>
          <w:color w:val="000000"/>
          <w:sz w:val="24"/>
          <w:szCs w:val="24"/>
          <w:lang w:eastAsia="pl-PL"/>
        </w:rPr>
        <w:t xml:space="preserve">§ </w:t>
      </w:r>
      <w:r w:rsidRPr="009A46D9">
        <w:rPr>
          <w:rFonts w:ascii="Times New Roman" w:eastAsia="Arial" w:hAnsi="Times New Roman" w:cs="Times New Roman"/>
          <w:color w:val="000000"/>
          <w:sz w:val="24"/>
          <w:szCs w:val="24"/>
          <w:lang w:eastAsia="pl-PL"/>
        </w:rPr>
        <w:t>1</w:t>
      </w:r>
      <w:r w:rsidR="00905A43" w:rsidRPr="009A46D9">
        <w:rPr>
          <w:rFonts w:ascii="Times New Roman" w:eastAsia="Arial" w:hAnsi="Times New Roman" w:cs="Times New Roman"/>
          <w:color w:val="000000"/>
          <w:sz w:val="24"/>
          <w:szCs w:val="24"/>
          <w:lang w:eastAsia="pl-PL"/>
        </w:rPr>
        <w:t>2</w:t>
      </w:r>
      <w:r w:rsidRPr="009A46D9">
        <w:rPr>
          <w:rFonts w:ascii="Times New Roman" w:eastAsia="Arial" w:hAnsi="Times New Roman" w:cs="Times New Roman"/>
          <w:color w:val="000000"/>
          <w:sz w:val="24"/>
          <w:szCs w:val="24"/>
          <w:lang w:eastAsia="pl-PL"/>
        </w:rPr>
        <w:t xml:space="preserve"> ust. 1 pkt 2) umowy.</w:t>
      </w:r>
    </w:p>
    <w:p w14:paraId="2B66126F" w14:textId="06A19C01" w:rsidR="00CE69DA" w:rsidRPr="000E0DC4" w:rsidRDefault="008B52DD" w:rsidP="00CE69DA">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Odbiory robót zanikających i ulegających zakryciu, będą dokonywane przez </w:t>
      </w:r>
      <w:r w:rsidR="00CE69DA" w:rsidRPr="00CE69DA">
        <w:rPr>
          <w:rFonts w:ascii="Times New Roman" w:eastAsia="Arial" w:hAnsi="Times New Roman" w:cs="Times New Roman"/>
          <w:color w:val="000000"/>
          <w:sz w:val="24"/>
          <w:szCs w:val="24"/>
          <w:lang w:eastAsia="pl-PL"/>
        </w:rPr>
        <w:t xml:space="preserve">Zamawiającego lub zatrudnionego przez niego </w:t>
      </w:r>
      <w:r w:rsidRPr="00E562DC">
        <w:rPr>
          <w:rFonts w:ascii="Times New Roman" w:eastAsia="Arial" w:hAnsi="Times New Roman" w:cs="Times New Roman"/>
          <w:color w:val="000000"/>
          <w:sz w:val="24"/>
          <w:szCs w:val="24"/>
          <w:lang w:eastAsia="pl-PL"/>
        </w:rPr>
        <w:t xml:space="preserve">Inspektora Nadzoru w terminie </w:t>
      </w:r>
      <w:r w:rsidR="00CE69DA" w:rsidRPr="00CE69DA">
        <w:rPr>
          <w:rFonts w:ascii="Times New Roman" w:eastAsia="Arial" w:hAnsi="Times New Roman" w:cs="Times New Roman"/>
          <w:color w:val="000000"/>
          <w:sz w:val="24"/>
          <w:szCs w:val="24"/>
          <w:lang w:eastAsia="pl-PL"/>
        </w:rPr>
        <w:t>3</w:t>
      </w:r>
      <w:r w:rsidRPr="00E562DC">
        <w:rPr>
          <w:rFonts w:ascii="Times New Roman" w:eastAsia="Arial" w:hAnsi="Times New Roman" w:cs="Times New Roman"/>
          <w:color w:val="000000"/>
          <w:sz w:val="24"/>
          <w:szCs w:val="24"/>
          <w:lang w:eastAsia="pl-PL"/>
        </w:rPr>
        <w:t xml:space="preserve"> dni roboczych, od daty zgłoszenia przez Wykonawcę potrzeby w tym zakresie, </w:t>
      </w:r>
      <w:r w:rsidRPr="000E0DC4">
        <w:rPr>
          <w:rFonts w:ascii="Times New Roman" w:eastAsia="Arial" w:hAnsi="Times New Roman" w:cs="Times New Roman"/>
          <w:color w:val="000000"/>
          <w:sz w:val="24"/>
          <w:szCs w:val="24"/>
          <w:lang w:eastAsia="pl-PL"/>
        </w:rPr>
        <w:t xml:space="preserve">zgodnie z § </w:t>
      </w:r>
      <w:r w:rsidR="00905A43">
        <w:rPr>
          <w:rFonts w:ascii="Times New Roman" w:eastAsia="Arial" w:hAnsi="Times New Roman" w:cs="Times New Roman"/>
          <w:color w:val="000000"/>
          <w:sz w:val="24"/>
          <w:szCs w:val="24"/>
          <w:lang w:eastAsia="pl-PL"/>
        </w:rPr>
        <w:t>7</w:t>
      </w:r>
      <w:r w:rsidRPr="000E0DC4">
        <w:rPr>
          <w:rFonts w:ascii="Times New Roman" w:eastAsia="Arial" w:hAnsi="Times New Roman" w:cs="Times New Roman"/>
          <w:color w:val="000000"/>
          <w:sz w:val="24"/>
          <w:szCs w:val="24"/>
          <w:lang w:eastAsia="pl-PL"/>
        </w:rPr>
        <w:t xml:space="preserve"> ust. 4 umowy. </w:t>
      </w:r>
    </w:p>
    <w:p w14:paraId="528EF1D6" w14:textId="78D0D870" w:rsidR="00861F5A" w:rsidRDefault="008B52DD" w:rsidP="008B52DD">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Zamawiający ma prawo wprowadzić do protokołu końcowego o którym </w:t>
      </w:r>
      <w:r w:rsidRPr="000E0DC4">
        <w:rPr>
          <w:rFonts w:ascii="Times New Roman" w:eastAsia="Arial" w:hAnsi="Times New Roman" w:cs="Times New Roman"/>
          <w:color w:val="000000"/>
          <w:sz w:val="24"/>
          <w:szCs w:val="24"/>
          <w:lang w:eastAsia="pl-PL"/>
        </w:rPr>
        <w:t xml:space="preserve">mowa w § </w:t>
      </w:r>
      <w:r w:rsidR="000E0DC4" w:rsidRPr="00273148">
        <w:rPr>
          <w:rFonts w:ascii="Times New Roman" w:eastAsia="Arial" w:hAnsi="Times New Roman" w:cs="Times New Roman"/>
          <w:color w:val="000000"/>
          <w:sz w:val="24"/>
          <w:szCs w:val="24"/>
          <w:lang w:eastAsia="pl-PL"/>
        </w:rPr>
        <w:t>7</w:t>
      </w:r>
      <w:r w:rsidR="008455AE" w:rsidRPr="000E0DC4">
        <w:rPr>
          <w:rFonts w:ascii="Times New Roman" w:eastAsia="Arial" w:hAnsi="Times New Roman" w:cs="Times New Roman"/>
          <w:color w:val="000000"/>
          <w:sz w:val="24"/>
          <w:szCs w:val="24"/>
          <w:lang w:eastAsia="pl-PL"/>
        </w:rPr>
        <w:t xml:space="preserve"> </w:t>
      </w:r>
      <w:r w:rsidRPr="000E0DC4">
        <w:rPr>
          <w:rFonts w:ascii="Times New Roman" w:eastAsia="Arial" w:hAnsi="Times New Roman" w:cs="Times New Roman"/>
          <w:color w:val="000000"/>
          <w:sz w:val="24"/>
          <w:szCs w:val="24"/>
          <w:lang w:eastAsia="pl-PL"/>
        </w:rPr>
        <w:t>ust. 1 pkt. 2), umowy, uwagi i zastrzeżenia, w szczególności odnoszące się do zgodności sposobu</w:t>
      </w:r>
      <w:r w:rsidRPr="00E562DC">
        <w:rPr>
          <w:rFonts w:ascii="Times New Roman" w:eastAsia="Arial" w:hAnsi="Times New Roman" w:cs="Times New Roman"/>
          <w:color w:val="000000"/>
          <w:sz w:val="24"/>
          <w:szCs w:val="24"/>
          <w:lang w:eastAsia="pl-PL"/>
        </w:rPr>
        <w:t xml:space="preserve"> realizacji przedmiotu umowy z zapisami SWZ, oraz przepisami powszechnie obowiązującego prawa.</w:t>
      </w:r>
    </w:p>
    <w:p w14:paraId="4D8B4A83" w14:textId="77777777" w:rsidR="00861F5A" w:rsidRDefault="008B52DD" w:rsidP="00861F5A">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Jeżeli w toku czynności odbioru robót zostaną stwierdzone wady to Zamawiającemu przysługują następujące uprawnienia:</w:t>
      </w:r>
    </w:p>
    <w:p w14:paraId="36A7DB2B" w14:textId="77777777" w:rsidR="00D66975" w:rsidRDefault="008B52DD" w:rsidP="00D66975">
      <w:pPr>
        <w:pStyle w:val="Akapitzlist"/>
        <w:numPr>
          <w:ilvl w:val="1"/>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Jeżeli wady nadają się do usunięcia, może odmówić od</w:t>
      </w:r>
      <w:r w:rsidR="00861F5A">
        <w:rPr>
          <w:rFonts w:ascii="Times New Roman" w:eastAsia="Arial" w:hAnsi="Times New Roman" w:cs="Times New Roman"/>
          <w:color w:val="000000"/>
          <w:sz w:val="24"/>
          <w:szCs w:val="24"/>
          <w:lang w:eastAsia="pl-PL"/>
        </w:rPr>
        <w:t>ebrania</w:t>
      </w:r>
      <w:r w:rsidRPr="00E562DC">
        <w:rPr>
          <w:rFonts w:ascii="Times New Roman" w:eastAsia="Arial" w:hAnsi="Times New Roman" w:cs="Times New Roman"/>
          <w:color w:val="000000"/>
          <w:sz w:val="24"/>
          <w:szCs w:val="24"/>
          <w:lang w:eastAsia="pl-PL"/>
        </w:rPr>
        <w:t xml:space="preserve"> robót i wyznaczyć odpowiedni termin do ich usunięcia, z zagrożeniem, że po bezskutecznym upływie tego terminu może:</w:t>
      </w:r>
    </w:p>
    <w:p w14:paraId="7A0C1DFB" w14:textId="00EA75A9" w:rsidR="00D66975" w:rsidRDefault="008B52DD" w:rsidP="00D66975">
      <w:pPr>
        <w:pStyle w:val="Akapitzlist"/>
        <w:numPr>
          <w:ilvl w:val="2"/>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naliczyć kary, </w:t>
      </w:r>
      <w:r w:rsidRPr="00504B2A">
        <w:rPr>
          <w:rFonts w:ascii="Times New Roman" w:eastAsia="Arial" w:hAnsi="Times New Roman" w:cs="Times New Roman"/>
          <w:color w:val="000000"/>
          <w:sz w:val="24"/>
          <w:szCs w:val="24"/>
          <w:lang w:eastAsia="pl-PL"/>
        </w:rPr>
        <w:t xml:space="preserve">zgodnie </w:t>
      </w:r>
      <w:r w:rsidRPr="009A46D9">
        <w:rPr>
          <w:rFonts w:ascii="Times New Roman" w:eastAsia="Arial" w:hAnsi="Times New Roman" w:cs="Times New Roman"/>
          <w:color w:val="000000"/>
          <w:sz w:val="24"/>
          <w:szCs w:val="24"/>
          <w:lang w:eastAsia="pl-PL"/>
        </w:rPr>
        <w:t>z § 1</w:t>
      </w:r>
      <w:r w:rsidR="00504B2A" w:rsidRPr="009A46D9">
        <w:rPr>
          <w:rFonts w:ascii="Times New Roman" w:eastAsia="Arial" w:hAnsi="Times New Roman" w:cs="Times New Roman"/>
          <w:color w:val="000000"/>
          <w:sz w:val="24"/>
          <w:szCs w:val="24"/>
          <w:lang w:eastAsia="pl-PL"/>
        </w:rPr>
        <w:t>0</w:t>
      </w:r>
      <w:r w:rsidRPr="009A46D9">
        <w:rPr>
          <w:rFonts w:ascii="Times New Roman" w:eastAsia="Arial" w:hAnsi="Times New Roman" w:cs="Times New Roman"/>
          <w:color w:val="000000"/>
          <w:sz w:val="24"/>
          <w:szCs w:val="24"/>
          <w:lang w:eastAsia="pl-PL"/>
        </w:rPr>
        <w:t xml:space="preserve"> ust. 2 pkt. 2)</w:t>
      </w:r>
      <w:r w:rsidRPr="00504B2A">
        <w:rPr>
          <w:rFonts w:ascii="Times New Roman" w:eastAsia="Arial" w:hAnsi="Times New Roman" w:cs="Times New Roman"/>
          <w:color w:val="000000"/>
          <w:sz w:val="24"/>
          <w:szCs w:val="24"/>
          <w:lang w:eastAsia="pl-PL"/>
        </w:rPr>
        <w:t xml:space="preserve"> niniejszej</w:t>
      </w:r>
      <w:r w:rsidRPr="00E562DC">
        <w:rPr>
          <w:rFonts w:ascii="Times New Roman" w:eastAsia="Arial" w:hAnsi="Times New Roman" w:cs="Times New Roman"/>
          <w:color w:val="000000"/>
          <w:sz w:val="24"/>
          <w:szCs w:val="24"/>
          <w:lang w:eastAsia="pl-PL"/>
        </w:rPr>
        <w:t xml:space="preserve"> umowy,</w:t>
      </w:r>
    </w:p>
    <w:p w14:paraId="22AF63C9" w14:textId="77777777" w:rsidR="00D66975" w:rsidRDefault="008B52DD" w:rsidP="00D66975">
      <w:pPr>
        <w:pStyle w:val="Akapitzlist"/>
        <w:numPr>
          <w:ilvl w:val="2"/>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zlecić usunięcie wad innej osobie na koszt Wykonawcy,</w:t>
      </w:r>
    </w:p>
    <w:p w14:paraId="2E085154" w14:textId="77777777" w:rsidR="00D66975" w:rsidRDefault="008B52DD" w:rsidP="00D66975">
      <w:pPr>
        <w:pStyle w:val="Akapitzlist"/>
        <w:numPr>
          <w:ilvl w:val="1"/>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Jeżeli usunięcie wad jest ekonomicznie lub technicznie nieuzasadnione, Zamawiający może</w:t>
      </w:r>
    </w:p>
    <w:p w14:paraId="6699719A" w14:textId="77777777" w:rsidR="00D66975" w:rsidRDefault="008B52DD" w:rsidP="00D66975">
      <w:pPr>
        <w:pStyle w:val="Akapitzlist"/>
        <w:numPr>
          <w:ilvl w:val="2"/>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obniżyć wynagrodzenie, jeżeli wady umożliwiają użytkowanie przedmiotu odbioru zgodnie z przeznaczeniem,</w:t>
      </w:r>
    </w:p>
    <w:p w14:paraId="620DC41F" w14:textId="0DD2AF3D" w:rsidR="00861F5A" w:rsidRPr="00E562DC" w:rsidRDefault="008B52DD" w:rsidP="00E562DC">
      <w:pPr>
        <w:pStyle w:val="Akapitzlist"/>
        <w:numPr>
          <w:ilvl w:val="2"/>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odstąpić od umowy lub żądać wykonania przedmiotu umowy po raz drugi, jeżeli wady uniemożliwiają użytkowanie przedmiotu umowy zgodnie z przeznaczeniem.</w:t>
      </w:r>
    </w:p>
    <w:p w14:paraId="6F0DD3CB" w14:textId="77777777" w:rsidR="00861F5A" w:rsidRDefault="008B52DD" w:rsidP="008B52DD">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Wykonawca nie może odmówić usunięcia wad na swój koszt bez względu na wysokość związanych z tym kosztów.</w:t>
      </w:r>
    </w:p>
    <w:p w14:paraId="17696FA0" w14:textId="728E1E41" w:rsidR="008B52DD" w:rsidRPr="00E562DC" w:rsidRDefault="008B52DD" w:rsidP="00E562DC">
      <w:pPr>
        <w:pStyle w:val="Akapitzlist"/>
        <w:numPr>
          <w:ilvl w:val="0"/>
          <w:numId w:val="46"/>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Za termin wykonania robót uważać się będzie datę zgłoszenia przez Wykonawcę gotowości do odbioru na zasadach określonych w § </w:t>
      </w:r>
      <w:r w:rsidR="00D66975">
        <w:rPr>
          <w:rFonts w:ascii="Times New Roman" w:eastAsia="Arial" w:hAnsi="Times New Roman" w:cs="Times New Roman"/>
          <w:color w:val="000000"/>
          <w:sz w:val="24"/>
          <w:szCs w:val="24"/>
          <w:lang w:eastAsia="pl-PL"/>
        </w:rPr>
        <w:t>5</w:t>
      </w:r>
      <w:r w:rsidRPr="00E562DC">
        <w:rPr>
          <w:rFonts w:ascii="Times New Roman" w:eastAsia="Arial" w:hAnsi="Times New Roman" w:cs="Times New Roman"/>
          <w:color w:val="000000"/>
          <w:sz w:val="24"/>
          <w:szCs w:val="24"/>
          <w:lang w:eastAsia="pl-PL"/>
        </w:rPr>
        <w:t xml:space="preserve"> ust. 2 umowy.</w:t>
      </w:r>
    </w:p>
    <w:p w14:paraId="092AEC02" w14:textId="77777777" w:rsidR="00A47161" w:rsidRDefault="00A47161" w:rsidP="008B52DD">
      <w:pPr>
        <w:spacing w:after="0" w:line="276" w:lineRule="auto"/>
        <w:jc w:val="both"/>
        <w:rPr>
          <w:rFonts w:ascii="Times New Roman" w:eastAsia="Arial" w:hAnsi="Times New Roman" w:cs="Times New Roman"/>
          <w:color w:val="000000"/>
          <w:sz w:val="24"/>
          <w:szCs w:val="24"/>
          <w:lang w:eastAsia="pl-PL"/>
        </w:rPr>
      </w:pPr>
      <w:bookmarkStart w:id="8" w:name="_Hlk174117327"/>
    </w:p>
    <w:p w14:paraId="0DB7962A" w14:textId="4D317890" w:rsidR="00D15647" w:rsidRDefault="008B52DD" w:rsidP="00E562DC">
      <w:pPr>
        <w:spacing w:after="0" w:line="276" w:lineRule="auto"/>
        <w:jc w:val="center"/>
        <w:rPr>
          <w:rFonts w:ascii="Times New Roman" w:eastAsia="Arial" w:hAnsi="Times New Roman" w:cs="Times New Roman"/>
          <w:color w:val="000000"/>
          <w:sz w:val="24"/>
          <w:szCs w:val="24"/>
          <w:lang w:eastAsia="pl-PL"/>
        </w:rPr>
      </w:pPr>
      <w:r w:rsidRPr="008B52DD">
        <w:rPr>
          <w:rFonts w:ascii="Times New Roman" w:eastAsia="Arial" w:hAnsi="Times New Roman" w:cs="Times New Roman"/>
          <w:color w:val="000000"/>
          <w:sz w:val="24"/>
          <w:szCs w:val="24"/>
          <w:lang w:eastAsia="pl-PL"/>
        </w:rPr>
        <w:t>§</w:t>
      </w:r>
      <w:r w:rsidR="002B41E5">
        <w:rPr>
          <w:rFonts w:ascii="Times New Roman" w:eastAsia="Arial" w:hAnsi="Times New Roman" w:cs="Times New Roman"/>
          <w:color w:val="000000"/>
          <w:sz w:val="24"/>
          <w:szCs w:val="24"/>
          <w:lang w:eastAsia="pl-PL"/>
        </w:rPr>
        <w:t>8</w:t>
      </w:r>
    </w:p>
    <w:p w14:paraId="64B1AD67" w14:textId="73798C7D" w:rsidR="00A47161" w:rsidRDefault="00A47161" w:rsidP="00A47161">
      <w:pPr>
        <w:spacing w:after="0" w:line="276" w:lineRule="auto"/>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GWARANCJA</w:t>
      </w:r>
    </w:p>
    <w:bookmarkEnd w:id="8"/>
    <w:p w14:paraId="5877AF4E" w14:textId="77777777" w:rsidR="00A47161" w:rsidRDefault="00A47161" w:rsidP="00A47161">
      <w:pPr>
        <w:spacing w:after="0" w:line="276" w:lineRule="auto"/>
        <w:jc w:val="center"/>
        <w:rPr>
          <w:rFonts w:ascii="Times New Roman" w:eastAsia="Arial" w:hAnsi="Times New Roman" w:cs="Times New Roman"/>
          <w:color w:val="000000"/>
          <w:sz w:val="24"/>
          <w:szCs w:val="24"/>
          <w:lang w:eastAsia="pl-PL"/>
        </w:rPr>
      </w:pPr>
    </w:p>
    <w:p w14:paraId="18AC7C99" w14:textId="49F30655" w:rsidR="00C61039" w:rsidRDefault="00C61039" w:rsidP="00C61039">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Wykonawca udziela Zamawiającemu gwarancji na przedmiot umowy obejmujący roboty budowlane, o których mowa w § 1 umowy – na okres</w:t>
      </w:r>
      <w:r w:rsidRPr="00083887">
        <w:rPr>
          <w:rFonts w:ascii="Times New Roman" w:eastAsia="Arial" w:hAnsi="Times New Roman" w:cs="Times New Roman"/>
          <w:color w:val="000000"/>
          <w:sz w:val="24"/>
          <w:szCs w:val="24"/>
          <w:lang w:eastAsia="pl-PL"/>
        </w:rPr>
        <w:t xml:space="preserve"> </w:t>
      </w:r>
      <w:r w:rsidR="00762040" w:rsidRPr="00361F3C">
        <w:rPr>
          <w:rFonts w:ascii="Times New Roman" w:eastAsia="Arial" w:hAnsi="Times New Roman" w:cs="Times New Roman"/>
          <w:color w:val="000000"/>
          <w:sz w:val="24"/>
          <w:szCs w:val="24"/>
          <w:lang w:eastAsia="pl-PL"/>
        </w:rPr>
        <w:t>60</w:t>
      </w:r>
      <w:r w:rsidR="007131C8" w:rsidRPr="00361F3C">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 xml:space="preserve">miesięcy </w:t>
      </w:r>
      <w:r>
        <w:rPr>
          <w:rFonts w:ascii="Times New Roman" w:eastAsia="Arial" w:hAnsi="Times New Roman" w:cs="Times New Roman"/>
          <w:color w:val="000000"/>
          <w:sz w:val="24"/>
          <w:szCs w:val="24"/>
          <w:lang w:eastAsia="pl-PL"/>
        </w:rPr>
        <w:t xml:space="preserve">licząc </w:t>
      </w:r>
      <w:r w:rsidRPr="00E562DC">
        <w:rPr>
          <w:rFonts w:ascii="Times New Roman" w:eastAsia="Arial" w:hAnsi="Times New Roman" w:cs="Times New Roman"/>
          <w:color w:val="000000"/>
          <w:sz w:val="24"/>
          <w:szCs w:val="24"/>
          <w:lang w:eastAsia="pl-PL"/>
        </w:rPr>
        <w:t xml:space="preserve">od dnia podpisania protokołu odbioru końcowego, o którym mowa w § </w:t>
      </w:r>
      <w:r w:rsidR="004010D0">
        <w:rPr>
          <w:rFonts w:ascii="Times New Roman" w:eastAsia="Arial" w:hAnsi="Times New Roman" w:cs="Times New Roman"/>
          <w:color w:val="000000"/>
          <w:sz w:val="24"/>
          <w:szCs w:val="24"/>
          <w:lang w:eastAsia="pl-PL"/>
        </w:rPr>
        <w:t>7</w:t>
      </w:r>
      <w:r w:rsidRPr="00E562DC">
        <w:rPr>
          <w:rFonts w:ascii="Times New Roman" w:eastAsia="Arial" w:hAnsi="Times New Roman" w:cs="Times New Roman"/>
          <w:color w:val="000000"/>
          <w:sz w:val="24"/>
          <w:szCs w:val="24"/>
          <w:lang w:eastAsia="pl-PL"/>
        </w:rPr>
        <w:t xml:space="preserve"> ust. 3 umowy.</w:t>
      </w:r>
    </w:p>
    <w:p w14:paraId="7F6ACDBE" w14:textId="294CF0D5" w:rsidR="006030DC" w:rsidRDefault="00C61039" w:rsidP="006030DC">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Wykonawca udziela gwarancji na wbudowane materiały, elementy na okresy, określone</w:t>
      </w:r>
      <w:r w:rsidR="00083887">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w kartach gwarancyjnych producenta, jednak nie krótsze niż</w:t>
      </w:r>
      <w:r w:rsidRPr="00361F3C">
        <w:rPr>
          <w:rFonts w:ascii="Times New Roman" w:eastAsia="Arial" w:hAnsi="Times New Roman" w:cs="Times New Roman"/>
          <w:color w:val="000000"/>
          <w:sz w:val="24"/>
          <w:szCs w:val="24"/>
          <w:lang w:eastAsia="pl-PL"/>
        </w:rPr>
        <w:t xml:space="preserve"> </w:t>
      </w:r>
      <w:r w:rsidR="0078203A" w:rsidRPr="00361F3C">
        <w:rPr>
          <w:rFonts w:ascii="Times New Roman" w:eastAsia="Arial" w:hAnsi="Times New Roman" w:cs="Times New Roman"/>
          <w:color w:val="000000"/>
          <w:sz w:val="24"/>
          <w:szCs w:val="24"/>
          <w:lang w:eastAsia="pl-PL"/>
        </w:rPr>
        <w:t>60</w:t>
      </w:r>
      <w:r w:rsidRPr="00361F3C">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miesi</w:t>
      </w:r>
      <w:r>
        <w:rPr>
          <w:rFonts w:ascii="Times New Roman" w:eastAsia="Arial" w:hAnsi="Times New Roman" w:cs="Times New Roman"/>
          <w:color w:val="000000"/>
          <w:sz w:val="24"/>
          <w:szCs w:val="24"/>
          <w:lang w:eastAsia="pl-PL"/>
        </w:rPr>
        <w:t>ę</w:t>
      </w:r>
      <w:r w:rsidRPr="00E562DC">
        <w:rPr>
          <w:rFonts w:ascii="Times New Roman" w:eastAsia="Arial" w:hAnsi="Times New Roman" w:cs="Times New Roman"/>
          <w:color w:val="000000"/>
          <w:sz w:val="24"/>
          <w:szCs w:val="24"/>
          <w:lang w:eastAsia="pl-PL"/>
        </w:rPr>
        <w:t>c</w:t>
      </w:r>
      <w:r>
        <w:rPr>
          <w:rFonts w:ascii="Times New Roman" w:eastAsia="Arial" w:hAnsi="Times New Roman" w:cs="Times New Roman"/>
          <w:color w:val="000000"/>
          <w:sz w:val="24"/>
          <w:szCs w:val="24"/>
          <w:lang w:eastAsia="pl-PL"/>
        </w:rPr>
        <w:t>y</w:t>
      </w:r>
      <w:r w:rsidRPr="00E562DC">
        <w:rPr>
          <w:rFonts w:ascii="Times New Roman" w:eastAsia="Arial" w:hAnsi="Times New Roman" w:cs="Times New Roman"/>
          <w:color w:val="000000"/>
          <w:sz w:val="24"/>
          <w:szCs w:val="24"/>
          <w:lang w:eastAsia="pl-PL"/>
        </w:rPr>
        <w:t>, które rozpoczną swój bieg od dnia podpisania protokołu odbioru końcowego, o którym mowa w §</w:t>
      </w:r>
      <w:r w:rsidR="00B93B77">
        <w:rPr>
          <w:rFonts w:ascii="Times New Roman" w:eastAsia="Arial" w:hAnsi="Times New Roman" w:cs="Times New Roman"/>
          <w:color w:val="000000"/>
          <w:sz w:val="24"/>
          <w:szCs w:val="24"/>
          <w:lang w:eastAsia="pl-PL"/>
        </w:rPr>
        <w:t>7</w:t>
      </w:r>
      <w:r w:rsidRPr="00E562DC">
        <w:rPr>
          <w:rFonts w:ascii="Times New Roman" w:eastAsia="Arial" w:hAnsi="Times New Roman" w:cs="Times New Roman"/>
          <w:color w:val="000000"/>
          <w:sz w:val="24"/>
          <w:szCs w:val="24"/>
          <w:lang w:eastAsia="pl-PL"/>
        </w:rPr>
        <w:t xml:space="preserve"> ust 3 umowy.</w:t>
      </w:r>
    </w:p>
    <w:p w14:paraId="6F5CB8A1" w14:textId="3C15D99C" w:rsidR="006030DC" w:rsidRDefault="00C61039" w:rsidP="006030DC">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Okres rękojmi na roboty budowlane, o których mowa w §1 umowy, wynosi </w:t>
      </w:r>
      <w:r w:rsidR="0078203A" w:rsidRPr="00361F3C">
        <w:rPr>
          <w:rFonts w:ascii="Times New Roman" w:eastAsia="Arial" w:hAnsi="Times New Roman" w:cs="Times New Roman"/>
          <w:color w:val="000000"/>
          <w:sz w:val="24"/>
          <w:szCs w:val="24"/>
          <w:lang w:eastAsia="pl-PL"/>
        </w:rPr>
        <w:t>60</w:t>
      </w:r>
      <w:r w:rsidR="00083887">
        <w:rPr>
          <w:rFonts w:ascii="Times New Roman" w:eastAsia="Arial" w:hAnsi="Times New Roman" w:cs="Times New Roman"/>
          <w:color w:val="000000"/>
          <w:sz w:val="24"/>
          <w:szCs w:val="24"/>
          <w:lang w:eastAsia="pl-PL"/>
        </w:rPr>
        <w:t xml:space="preserve"> </w:t>
      </w:r>
      <w:r w:rsidR="00083887" w:rsidRPr="00E562DC">
        <w:rPr>
          <w:rFonts w:ascii="Times New Roman" w:eastAsia="Arial" w:hAnsi="Times New Roman" w:cs="Times New Roman"/>
          <w:color w:val="000000"/>
          <w:sz w:val="24"/>
          <w:szCs w:val="24"/>
          <w:lang w:eastAsia="pl-PL"/>
        </w:rPr>
        <w:t>miesięc</w:t>
      </w:r>
      <w:r w:rsidR="00083887">
        <w:rPr>
          <w:rFonts w:ascii="Times New Roman" w:eastAsia="Arial" w:hAnsi="Times New Roman" w:cs="Times New Roman"/>
          <w:color w:val="000000"/>
          <w:sz w:val="24"/>
          <w:szCs w:val="24"/>
          <w:lang w:eastAsia="pl-PL"/>
        </w:rPr>
        <w:t>y</w:t>
      </w:r>
      <w:r w:rsidR="00083887">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od dnia podpisania protokołu odbioru końcowego, o którym mowa w §</w:t>
      </w:r>
      <w:r w:rsidR="006030DC">
        <w:rPr>
          <w:rFonts w:ascii="Times New Roman" w:eastAsia="Arial" w:hAnsi="Times New Roman" w:cs="Times New Roman"/>
          <w:color w:val="000000"/>
          <w:sz w:val="24"/>
          <w:szCs w:val="24"/>
          <w:lang w:eastAsia="pl-PL"/>
        </w:rPr>
        <w:t>5</w:t>
      </w:r>
      <w:r w:rsidRPr="00E562DC">
        <w:rPr>
          <w:rFonts w:ascii="Times New Roman" w:eastAsia="Arial" w:hAnsi="Times New Roman" w:cs="Times New Roman"/>
          <w:color w:val="000000"/>
          <w:sz w:val="24"/>
          <w:szCs w:val="24"/>
          <w:lang w:eastAsia="pl-PL"/>
        </w:rPr>
        <w:t xml:space="preserve"> ust 3 umowy.</w:t>
      </w:r>
    </w:p>
    <w:p w14:paraId="17F43BBD" w14:textId="3A411F5B" w:rsidR="00C61039" w:rsidRPr="00E562DC" w:rsidRDefault="00C61039" w:rsidP="006030DC">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Dokumentem gwarancyjnym w rozumieniu art. 5772 Kodeksu cywilnego jest niniejsza umowa.</w:t>
      </w:r>
    </w:p>
    <w:p w14:paraId="7F3B5919" w14:textId="35C7054D" w:rsidR="00C4092A"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lastRenderedPageBreak/>
        <w:t xml:space="preserve">Wykonawca nie może odmówić usunięcia wad stwierdzonych w toku rękojmi lub gwarancji, a także dostarczenia rzeczy wolnej od wad, bez względu na wysokość związanych z tym kosztów. W okresie gwarancji i rękojmi Wykonawca jest zobowiązany przystąpić do usuwania wad lub usterek w ciągu </w:t>
      </w:r>
      <w:r w:rsidR="00FD15DA">
        <w:rPr>
          <w:rFonts w:ascii="Times New Roman" w:eastAsia="Arial" w:hAnsi="Times New Roman" w:cs="Times New Roman"/>
          <w:color w:val="000000"/>
          <w:sz w:val="24"/>
          <w:szCs w:val="24"/>
          <w:lang w:eastAsia="pl-PL"/>
        </w:rPr>
        <w:t>5</w:t>
      </w:r>
      <w:r>
        <w:rPr>
          <w:rFonts w:ascii="Times New Roman" w:eastAsia="Arial" w:hAnsi="Times New Roman" w:cs="Times New Roman"/>
          <w:color w:val="000000"/>
          <w:sz w:val="24"/>
          <w:szCs w:val="24"/>
          <w:lang w:eastAsia="pl-PL"/>
        </w:rPr>
        <w:t xml:space="preserve"> dni roboczych </w:t>
      </w:r>
      <w:r w:rsidRPr="00E562DC">
        <w:rPr>
          <w:rFonts w:ascii="Times New Roman" w:eastAsia="Arial" w:hAnsi="Times New Roman" w:cs="Times New Roman"/>
          <w:color w:val="000000"/>
          <w:sz w:val="24"/>
          <w:szCs w:val="24"/>
          <w:lang w:eastAsia="pl-PL"/>
        </w:rPr>
        <w:t>oraz usunąć wady</w:t>
      </w:r>
      <w:r>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lub usterki najpóźniej w terminie 14 dni od daty otrzymania powiadomienia o powstałych wadach zgodnie </w:t>
      </w:r>
      <w:r w:rsidRPr="004F5DCD">
        <w:rPr>
          <w:rFonts w:ascii="Times New Roman" w:eastAsia="Arial" w:hAnsi="Times New Roman" w:cs="Times New Roman"/>
          <w:color w:val="000000"/>
          <w:sz w:val="24"/>
          <w:szCs w:val="24"/>
          <w:lang w:eastAsia="pl-PL"/>
        </w:rPr>
        <w:t xml:space="preserve">z </w:t>
      </w:r>
      <w:r w:rsidRPr="009A46D9">
        <w:rPr>
          <w:rFonts w:ascii="Times New Roman" w:eastAsia="Arial" w:hAnsi="Times New Roman" w:cs="Times New Roman"/>
          <w:color w:val="000000"/>
          <w:sz w:val="24"/>
          <w:szCs w:val="24"/>
          <w:lang w:eastAsia="pl-PL"/>
        </w:rPr>
        <w:t xml:space="preserve">§ </w:t>
      </w:r>
      <w:r w:rsidR="004F5DCD" w:rsidRPr="009A46D9">
        <w:rPr>
          <w:rFonts w:ascii="Times New Roman" w:eastAsia="Arial" w:hAnsi="Times New Roman" w:cs="Times New Roman"/>
          <w:color w:val="000000"/>
          <w:sz w:val="24"/>
          <w:szCs w:val="24"/>
          <w:lang w:eastAsia="pl-PL"/>
        </w:rPr>
        <w:t>8</w:t>
      </w:r>
      <w:r w:rsidRPr="009A46D9">
        <w:rPr>
          <w:rFonts w:ascii="Times New Roman" w:eastAsia="Arial" w:hAnsi="Times New Roman" w:cs="Times New Roman"/>
          <w:color w:val="000000"/>
          <w:sz w:val="24"/>
          <w:szCs w:val="24"/>
          <w:lang w:eastAsia="pl-PL"/>
        </w:rPr>
        <w:t xml:space="preserve"> ust. 6 umowy</w:t>
      </w:r>
      <w:r w:rsidRPr="004F5DCD">
        <w:rPr>
          <w:rFonts w:ascii="Times New Roman" w:eastAsia="Arial" w:hAnsi="Times New Roman" w:cs="Times New Roman"/>
          <w:color w:val="000000"/>
          <w:sz w:val="24"/>
          <w:szCs w:val="24"/>
          <w:lang w:eastAsia="pl-PL"/>
        </w:rPr>
        <w:t>.</w:t>
      </w:r>
      <w:r w:rsidRPr="00E562DC">
        <w:rPr>
          <w:rFonts w:ascii="Times New Roman" w:eastAsia="Arial" w:hAnsi="Times New Roman" w:cs="Times New Roman"/>
          <w:color w:val="000000"/>
          <w:sz w:val="24"/>
          <w:szCs w:val="24"/>
          <w:lang w:eastAsia="pl-PL"/>
        </w:rPr>
        <w:t xml:space="preserve"> Termin ten w technicznie uzasadnionych przypadkach może zostać wydłużony za zgodą Zamawiającego.</w:t>
      </w:r>
    </w:p>
    <w:p w14:paraId="1ECB925D" w14:textId="361FD9B6" w:rsidR="004F5124"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O powstałych w okresie gwarancji i rękojmi wadach i/lub usterkach, Zamawiający powiadomi Wykonawcę telefonicznie a następnie e-mailem</w:t>
      </w:r>
      <w:r w:rsidR="00D27703">
        <w:rPr>
          <w:rFonts w:ascii="Times New Roman" w:eastAsia="Arial" w:hAnsi="Times New Roman" w:cs="Times New Roman"/>
          <w:color w:val="000000"/>
          <w:sz w:val="24"/>
          <w:szCs w:val="24"/>
          <w:lang w:eastAsia="pl-PL"/>
        </w:rPr>
        <w:t>.</w:t>
      </w:r>
    </w:p>
    <w:p w14:paraId="13BFF971" w14:textId="77777777" w:rsidR="004F5124" w:rsidRDefault="00A47161" w:rsidP="00E51A5E">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 razie nieusunięcia przez Wykonawcę wad i usterek w wyznaczonym terminie lub gdy Wykonawca nie usuwa należycie wad stwierdzonych w okresie gwarancyjnym, Zamawiający może zlecić usunięcie wad, na koszt Wykonawcy, z zachowaniem swoich praw wynikających z gwarancji lub rękojmi, podmiotowi trzeciemu. Zamawiający powiadomi Wykonawcę o skorzystaniu z powyższego uprawnienia na piśmie, które prześle e-mailem lub listem poleconym.</w:t>
      </w:r>
    </w:p>
    <w:p w14:paraId="40FBFABE" w14:textId="77777777" w:rsidR="007D25CD"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4F5124">
        <w:rPr>
          <w:rFonts w:ascii="Times New Roman" w:eastAsia="Arial" w:hAnsi="Times New Roman" w:cs="Times New Roman"/>
          <w:color w:val="000000"/>
          <w:sz w:val="24"/>
          <w:szCs w:val="24"/>
          <w:lang w:eastAsia="pl-PL"/>
        </w:rPr>
        <w:t>O usunięciu wad Wykonawca zawiadamia pisemnie Zamawiającego, który w terminie 3 dni roboczych od dnia otrzymania zawiadomienia, dokona protokolarnego odbioru usunięcia usterek w obecności Wykonawcy. O terminie odbioru Zamawiający zawiadomi Wykonawcę.</w:t>
      </w:r>
    </w:p>
    <w:p w14:paraId="78EB9C46" w14:textId="77777777" w:rsidR="001532FD"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Jeżeli z powodu wad, które ujawnią się w okresie gwarancji i rękojmi, osoby trzecie wystąpią z roszczeniami o naprawienie szkody, której przyczyną powstania była wada, Wykonawca poniesie wszelkie koszty związane z naprawą szkody.</w:t>
      </w:r>
    </w:p>
    <w:p w14:paraId="56246718" w14:textId="2F233078" w:rsidR="001532FD" w:rsidRPr="00E562DC" w:rsidRDefault="00A47161" w:rsidP="00C61039">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Bieg okresów rękojmi i gwarancji rozpoczyna się</w:t>
      </w:r>
      <w:r w:rsidR="00C61039">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 xml:space="preserve">w dniu następnym licząc od dnia podpisania protokołu odbioru końcowego, o którym mowa w § </w:t>
      </w:r>
      <w:r w:rsidR="00797B35">
        <w:rPr>
          <w:rFonts w:ascii="Times New Roman" w:eastAsia="Arial" w:hAnsi="Times New Roman" w:cs="Times New Roman"/>
          <w:color w:val="000000"/>
          <w:sz w:val="24"/>
          <w:szCs w:val="24"/>
          <w:lang w:eastAsia="pl-PL"/>
        </w:rPr>
        <w:t>7</w:t>
      </w:r>
      <w:r w:rsidRPr="00E562DC">
        <w:rPr>
          <w:rFonts w:ascii="Times New Roman" w:eastAsia="Arial" w:hAnsi="Times New Roman" w:cs="Times New Roman"/>
          <w:color w:val="000000"/>
          <w:sz w:val="24"/>
          <w:szCs w:val="24"/>
          <w:lang w:eastAsia="pl-PL"/>
        </w:rPr>
        <w:t xml:space="preserve"> ust. 3 umowy,</w:t>
      </w:r>
    </w:p>
    <w:p w14:paraId="67EC1AEA" w14:textId="77777777" w:rsidR="00200FD2"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Zamawiający może dochodzić roszczeń z tytułu gwarancji lub rękojmi na zasadach przewidzianych w ustępach powyżej, także po okresie określonym w ust. 1, jeżeli zgłosił wadę przed upływem tego okresu.</w:t>
      </w:r>
    </w:p>
    <w:p w14:paraId="42CA6F2E" w14:textId="77777777" w:rsidR="00200FD2"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Gwarancja w żaden sposób nie wyłącza, nie ogranicza oraz nie zawiesza uprawnień Zamawiającego z tytułu rękojmi za wady przedmiotu umowy. Niezależnie od udzielonej gwarancji, Zamawiającemu przysługują uprawnienia z tytułu rękojmi za wady przedmiotu umowy.</w:t>
      </w:r>
    </w:p>
    <w:p w14:paraId="68AAE9A4" w14:textId="77777777" w:rsidR="00200FD2"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Wybór przysługujących trybów dochodzenia roszczenia należy do Zamawiającego.</w:t>
      </w:r>
    </w:p>
    <w:p w14:paraId="03DF085D" w14:textId="500E2229" w:rsidR="00E138E1" w:rsidRDefault="00A47161" w:rsidP="00A47161">
      <w:pPr>
        <w:pStyle w:val="Akapitzlist"/>
        <w:numPr>
          <w:ilvl w:val="0"/>
          <w:numId w:val="47"/>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Wykonawca usuwa zgłoszone w okresie gwarancji i rękojmi wady i usterki w ramach wynagrodzenia, o którym mowa w § </w:t>
      </w:r>
      <w:r w:rsidR="00200FD2">
        <w:rPr>
          <w:rFonts w:ascii="Times New Roman" w:eastAsia="Arial" w:hAnsi="Times New Roman" w:cs="Times New Roman"/>
          <w:color w:val="000000"/>
          <w:sz w:val="24"/>
          <w:szCs w:val="24"/>
          <w:lang w:eastAsia="pl-PL"/>
        </w:rPr>
        <w:t>4</w:t>
      </w:r>
      <w:r w:rsidRPr="00E562DC">
        <w:rPr>
          <w:rFonts w:ascii="Times New Roman" w:eastAsia="Arial" w:hAnsi="Times New Roman" w:cs="Times New Roman"/>
          <w:color w:val="000000"/>
          <w:sz w:val="24"/>
          <w:szCs w:val="24"/>
          <w:lang w:eastAsia="pl-PL"/>
        </w:rPr>
        <w:t xml:space="preserve"> ust. 1 umowy.</w:t>
      </w:r>
    </w:p>
    <w:p w14:paraId="4A8284F6" w14:textId="77777777" w:rsidR="00C160CB" w:rsidRPr="00E562DC" w:rsidRDefault="00C160CB" w:rsidP="00C160CB">
      <w:pPr>
        <w:spacing w:after="0" w:line="276" w:lineRule="auto"/>
        <w:jc w:val="both"/>
        <w:rPr>
          <w:rFonts w:ascii="Times New Roman" w:eastAsia="Arial" w:hAnsi="Times New Roman" w:cs="Times New Roman"/>
          <w:color w:val="000000"/>
          <w:sz w:val="24"/>
          <w:szCs w:val="24"/>
          <w:lang w:eastAsia="pl-PL"/>
        </w:rPr>
      </w:pPr>
    </w:p>
    <w:p w14:paraId="608F94BA" w14:textId="77777777" w:rsidR="00C160CB" w:rsidRPr="00C160CB" w:rsidRDefault="00C160CB" w:rsidP="00C160CB">
      <w:pPr>
        <w:spacing w:after="0" w:line="276" w:lineRule="auto"/>
        <w:jc w:val="both"/>
        <w:rPr>
          <w:rFonts w:ascii="Times New Roman" w:eastAsia="Arial" w:hAnsi="Times New Roman" w:cs="Times New Roman"/>
          <w:color w:val="000000"/>
          <w:sz w:val="24"/>
          <w:szCs w:val="24"/>
          <w:lang w:eastAsia="pl-PL"/>
        </w:rPr>
      </w:pPr>
    </w:p>
    <w:p w14:paraId="7F4989EB" w14:textId="766AA27C" w:rsidR="00C160CB" w:rsidRPr="00C160CB" w:rsidRDefault="00C160CB" w:rsidP="00E562DC">
      <w:pPr>
        <w:spacing w:after="0" w:line="276" w:lineRule="auto"/>
        <w:jc w:val="center"/>
        <w:rPr>
          <w:rFonts w:ascii="Times New Roman" w:eastAsia="Arial" w:hAnsi="Times New Roman" w:cs="Times New Roman"/>
          <w:color w:val="000000"/>
          <w:sz w:val="24"/>
          <w:szCs w:val="24"/>
          <w:lang w:eastAsia="pl-PL"/>
        </w:rPr>
      </w:pPr>
      <w:bookmarkStart w:id="9" w:name="_Hlk174119009"/>
      <w:r w:rsidRPr="00C160CB">
        <w:rPr>
          <w:rFonts w:ascii="Times New Roman" w:eastAsia="Arial" w:hAnsi="Times New Roman" w:cs="Times New Roman"/>
          <w:color w:val="000000"/>
          <w:sz w:val="24"/>
          <w:szCs w:val="24"/>
          <w:lang w:eastAsia="pl-PL"/>
        </w:rPr>
        <w:t>§</w:t>
      </w:r>
      <w:r w:rsidR="002B41E5">
        <w:rPr>
          <w:rFonts w:ascii="Times New Roman" w:eastAsia="Arial" w:hAnsi="Times New Roman" w:cs="Times New Roman"/>
          <w:color w:val="000000"/>
          <w:sz w:val="24"/>
          <w:szCs w:val="24"/>
          <w:lang w:eastAsia="pl-PL"/>
        </w:rPr>
        <w:t>9</w:t>
      </w:r>
    </w:p>
    <w:p w14:paraId="7AD86E9F" w14:textId="4266FB20" w:rsidR="00D15647" w:rsidRDefault="00C160CB" w:rsidP="00E562DC">
      <w:pPr>
        <w:spacing w:after="0" w:line="276" w:lineRule="auto"/>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POLISA UBEZPIECZENIOWA WYKONAWCY</w:t>
      </w:r>
    </w:p>
    <w:bookmarkEnd w:id="9"/>
    <w:p w14:paraId="76B735F8" w14:textId="77777777" w:rsidR="00C160CB" w:rsidRDefault="00C160CB" w:rsidP="00C160CB">
      <w:pPr>
        <w:spacing w:after="0" w:line="276" w:lineRule="auto"/>
        <w:jc w:val="both"/>
        <w:rPr>
          <w:rFonts w:ascii="Times New Roman" w:eastAsia="Arial" w:hAnsi="Times New Roman" w:cs="Times New Roman"/>
          <w:color w:val="000000"/>
          <w:sz w:val="24"/>
          <w:szCs w:val="24"/>
          <w:lang w:eastAsia="pl-PL"/>
        </w:rPr>
      </w:pPr>
    </w:p>
    <w:p w14:paraId="65990E32" w14:textId="4B4597FA" w:rsidR="00F1355C" w:rsidRDefault="00C160CB" w:rsidP="00F1355C">
      <w:pPr>
        <w:pStyle w:val="Akapitzlist"/>
        <w:numPr>
          <w:ilvl w:val="0"/>
          <w:numId w:val="48"/>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Wykonawca zobowiązuje się do posiadania i bieżącego aktualizowania (aż do zakończenia robót i ich protokolarnego odbioru) opłaconej polisy ubezpieczeniowej, a w przypadku jej braku – innego dokumentu potwierdzającego, że Wykonawca jest ubezpieczony</w:t>
      </w:r>
      <w:r w:rsidR="008F135B">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od odpowiedzialności cywilnej w zakresie prowadzonej działalności, związanej</w:t>
      </w:r>
      <w:r w:rsidR="008F135B">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lastRenderedPageBreak/>
        <w:t>z przedmiotem zamówienia, na sumę ubezpieczeniową</w:t>
      </w:r>
      <w:r>
        <w:rPr>
          <w:rFonts w:ascii="Times New Roman" w:eastAsia="Arial" w:hAnsi="Times New Roman" w:cs="Times New Roman"/>
          <w:color w:val="000000"/>
          <w:sz w:val="24"/>
          <w:szCs w:val="24"/>
          <w:lang w:eastAsia="pl-PL"/>
        </w:rPr>
        <w:t xml:space="preserve"> zgodną z </w:t>
      </w:r>
      <w:r w:rsidR="00F1355C">
        <w:rPr>
          <w:rFonts w:ascii="Times New Roman" w:eastAsia="Arial" w:hAnsi="Times New Roman" w:cs="Times New Roman"/>
          <w:color w:val="000000"/>
          <w:sz w:val="24"/>
          <w:szCs w:val="24"/>
          <w:lang w:eastAsia="pl-PL"/>
        </w:rPr>
        <w:t>wymogami zawartymi</w:t>
      </w:r>
      <w:r w:rsidR="008F135B">
        <w:rPr>
          <w:rFonts w:ascii="Times New Roman" w:eastAsia="Arial" w:hAnsi="Times New Roman" w:cs="Times New Roman"/>
          <w:color w:val="000000"/>
          <w:sz w:val="24"/>
          <w:szCs w:val="24"/>
          <w:lang w:eastAsia="pl-PL"/>
        </w:rPr>
        <w:br/>
      </w:r>
      <w:r w:rsidR="00F1355C">
        <w:rPr>
          <w:rFonts w:ascii="Times New Roman" w:eastAsia="Arial" w:hAnsi="Times New Roman" w:cs="Times New Roman"/>
          <w:color w:val="000000"/>
          <w:sz w:val="24"/>
          <w:szCs w:val="24"/>
          <w:lang w:eastAsia="pl-PL"/>
        </w:rPr>
        <w:t>w Rozdziale VI</w:t>
      </w:r>
      <w:r w:rsidR="00BF4D3F">
        <w:rPr>
          <w:rFonts w:ascii="Times New Roman" w:eastAsia="Arial" w:hAnsi="Times New Roman" w:cs="Times New Roman"/>
          <w:color w:val="000000"/>
          <w:sz w:val="24"/>
          <w:szCs w:val="24"/>
          <w:lang w:eastAsia="pl-PL"/>
        </w:rPr>
        <w:t>II</w:t>
      </w:r>
      <w:r w:rsidR="00F1355C">
        <w:rPr>
          <w:rFonts w:ascii="Times New Roman" w:eastAsia="Arial" w:hAnsi="Times New Roman" w:cs="Times New Roman"/>
          <w:color w:val="000000"/>
          <w:sz w:val="24"/>
          <w:szCs w:val="24"/>
          <w:lang w:eastAsia="pl-PL"/>
        </w:rPr>
        <w:t xml:space="preserve"> pkt.2 ppkt.3 SWZ</w:t>
      </w:r>
      <w:r w:rsidRPr="00E562DC">
        <w:rPr>
          <w:rFonts w:ascii="Times New Roman" w:eastAsia="Arial" w:hAnsi="Times New Roman" w:cs="Times New Roman"/>
          <w:color w:val="000000"/>
          <w:sz w:val="24"/>
          <w:szCs w:val="24"/>
          <w:lang w:eastAsia="pl-PL"/>
        </w:rPr>
        <w:t>.</w:t>
      </w:r>
    </w:p>
    <w:p w14:paraId="6390EE7F" w14:textId="47E430FB" w:rsidR="0090730F" w:rsidRDefault="00F1355C" w:rsidP="0090730F">
      <w:pPr>
        <w:pStyle w:val="Akapitzlist"/>
        <w:numPr>
          <w:ilvl w:val="0"/>
          <w:numId w:val="48"/>
        </w:numPr>
        <w:spacing w:after="0" w:line="276" w:lineRule="auto"/>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W sytuacji gdy polisa ubezpieczeniowa kończy okres ważności w trakcie realizacji przedmiotu umowy, Wykonawca zobowiązany jest</w:t>
      </w:r>
      <w:r w:rsidR="0090730F">
        <w:rPr>
          <w:rFonts w:ascii="Times New Roman" w:eastAsia="Arial" w:hAnsi="Times New Roman" w:cs="Times New Roman"/>
          <w:color w:val="000000"/>
          <w:sz w:val="24"/>
          <w:szCs w:val="24"/>
          <w:lang w:eastAsia="pl-PL"/>
        </w:rPr>
        <w:t xml:space="preserve"> na 7 dni przed końcem ważności</w:t>
      </w:r>
      <w:r w:rsidR="008F135B">
        <w:rPr>
          <w:rFonts w:ascii="Times New Roman" w:eastAsia="Arial" w:hAnsi="Times New Roman" w:cs="Times New Roman"/>
          <w:color w:val="000000"/>
          <w:sz w:val="24"/>
          <w:szCs w:val="24"/>
          <w:lang w:eastAsia="pl-PL"/>
        </w:rPr>
        <w:br/>
      </w:r>
      <w:r w:rsidR="0090730F">
        <w:rPr>
          <w:rFonts w:ascii="Times New Roman" w:eastAsia="Arial" w:hAnsi="Times New Roman" w:cs="Times New Roman"/>
          <w:color w:val="000000"/>
          <w:sz w:val="24"/>
          <w:szCs w:val="24"/>
          <w:lang w:eastAsia="pl-PL"/>
        </w:rPr>
        <w:t xml:space="preserve">do przedstawienia Zamawiającemu kolejnej polisy lub </w:t>
      </w:r>
      <w:r w:rsidR="00C160CB" w:rsidRPr="00E562DC">
        <w:rPr>
          <w:rFonts w:ascii="Times New Roman" w:eastAsia="Arial" w:hAnsi="Times New Roman" w:cs="Times New Roman"/>
          <w:color w:val="000000"/>
          <w:sz w:val="24"/>
          <w:szCs w:val="24"/>
          <w:lang w:eastAsia="pl-PL"/>
        </w:rPr>
        <w:t>innego dokumentu potwierdzającego posiadanie ochrony ubezpieczeniowej w wymaganym zakresie.</w:t>
      </w:r>
    </w:p>
    <w:p w14:paraId="2667E0AA" w14:textId="77777777" w:rsidR="00476F56" w:rsidRDefault="00C160CB" w:rsidP="00476F56">
      <w:pPr>
        <w:pStyle w:val="Akapitzlist"/>
        <w:numPr>
          <w:ilvl w:val="0"/>
          <w:numId w:val="48"/>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 przypadku niedopełnienia przez Wykonawcę obowiązków, o których mowa w ust. 2, Zamawiający </w:t>
      </w:r>
      <w:r w:rsidR="0090730F">
        <w:rPr>
          <w:rFonts w:ascii="Times New Roman" w:eastAsia="Arial" w:hAnsi="Times New Roman" w:cs="Times New Roman"/>
          <w:color w:val="000000"/>
          <w:sz w:val="24"/>
          <w:szCs w:val="24"/>
          <w:lang w:eastAsia="pl-PL"/>
        </w:rPr>
        <w:t>wstrzyma realizację umowy z winy Wykonawcy.</w:t>
      </w:r>
    </w:p>
    <w:p w14:paraId="783C7128" w14:textId="2E87AF96" w:rsidR="00476F56" w:rsidRPr="009A107E" w:rsidRDefault="00476F56" w:rsidP="00476F56">
      <w:pPr>
        <w:pStyle w:val="Akapitzlist"/>
        <w:numPr>
          <w:ilvl w:val="0"/>
          <w:numId w:val="48"/>
        </w:numPr>
        <w:spacing w:after="0" w:line="276" w:lineRule="auto"/>
        <w:jc w:val="both"/>
        <w:rPr>
          <w:rFonts w:ascii="Times New Roman" w:eastAsia="Arial" w:hAnsi="Times New Roman" w:cs="Times New Roman"/>
          <w:color w:val="000000"/>
          <w:sz w:val="24"/>
          <w:szCs w:val="24"/>
          <w:lang w:eastAsia="pl-PL"/>
        </w:rPr>
      </w:pPr>
      <w:r w:rsidRPr="009A107E">
        <w:rPr>
          <w:rFonts w:ascii="Times New Roman" w:eastAsia="Arial" w:hAnsi="Times New Roman" w:cs="Times New Roman"/>
          <w:color w:val="000000"/>
          <w:sz w:val="24"/>
          <w:szCs w:val="24"/>
          <w:lang w:eastAsia="pl-PL"/>
        </w:rPr>
        <w:t>Ewentualna zwłoka w prowadzeniu robót budowlanych, stanowiących przedmiot zamówienia, z powodu, o którym mowa w ust. 3, będzie obciążać w całości Wykonawcę.</w:t>
      </w:r>
    </w:p>
    <w:p w14:paraId="7E14A71D" w14:textId="5160AD0D" w:rsidR="00476F56" w:rsidRPr="00B206A4" w:rsidRDefault="00476F56" w:rsidP="00476F56">
      <w:pPr>
        <w:pStyle w:val="Akapitzlist"/>
        <w:numPr>
          <w:ilvl w:val="0"/>
          <w:numId w:val="48"/>
        </w:numPr>
        <w:spacing w:after="0" w:line="276" w:lineRule="auto"/>
        <w:jc w:val="both"/>
        <w:rPr>
          <w:rFonts w:ascii="Times New Roman" w:eastAsia="Arial" w:hAnsi="Times New Roman" w:cs="Times New Roman"/>
          <w:color w:val="000000"/>
          <w:sz w:val="24"/>
          <w:szCs w:val="24"/>
          <w:lang w:eastAsia="pl-PL"/>
        </w:rPr>
      </w:pPr>
      <w:r w:rsidRPr="009A107E">
        <w:rPr>
          <w:rFonts w:ascii="Times New Roman" w:eastAsia="Arial" w:hAnsi="Times New Roman" w:cs="Times New Roman"/>
          <w:color w:val="000000"/>
          <w:sz w:val="24"/>
          <w:szCs w:val="24"/>
          <w:lang w:eastAsia="pl-PL"/>
        </w:rPr>
        <w:t xml:space="preserve">W przypadku niedopełnienia przez Wykonawcę obowiązków, o których mowa w ust. 1, Zamawiający może odstąpić od umowy z przyczyn zależnych od Wykonawcy na podstawie </w:t>
      </w:r>
      <w:r w:rsidRPr="00B206A4">
        <w:rPr>
          <w:rFonts w:ascii="Times New Roman" w:eastAsia="Arial" w:hAnsi="Times New Roman" w:cs="Times New Roman"/>
          <w:color w:val="000000"/>
          <w:sz w:val="24"/>
          <w:szCs w:val="24"/>
          <w:lang w:eastAsia="pl-PL"/>
        </w:rPr>
        <w:t>§ 1</w:t>
      </w:r>
      <w:r w:rsidR="00A66167" w:rsidRPr="00B206A4">
        <w:rPr>
          <w:rFonts w:ascii="Times New Roman" w:eastAsia="Arial" w:hAnsi="Times New Roman" w:cs="Times New Roman"/>
          <w:color w:val="000000"/>
          <w:sz w:val="24"/>
          <w:szCs w:val="24"/>
          <w:lang w:eastAsia="pl-PL"/>
        </w:rPr>
        <w:t>1</w:t>
      </w:r>
      <w:r w:rsidRPr="00B206A4">
        <w:rPr>
          <w:rFonts w:ascii="Times New Roman" w:eastAsia="Arial" w:hAnsi="Times New Roman" w:cs="Times New Roman"/>
          <w:color w:val="000000"/>
          <w:sz w:val="24"/>
          <w:szCs w:val="24"/>
          <w:lang w:eastAsia="pl-PL"/>
        </w:rPr>
        <w:t xml:space="preserve"> ust. 1 pkt 1 lit. g) umowy, w związku z czym Wykonawca zobowiązany będzie do zapłaty kary z § 1</w:t>
      </w:r>
      <w:r w:rsidR="00FC4B50" w:rsidRPr="00B206A4">
        <w:rPr>
          <w:rFonts w:ascii="Times New Roman" w:eastAsia="Arial" w:hAnsi="Times New Roman" w:cs="Times New Roman"/>
          <w:color w:val="000000"/>
          <w:sz w:val="24"/>
          <w:szCs w:val="24"/>
          <w:lang w:eastAsia="pl-PL"/>
        </w:rPr>
        <w:t>0</w:t>
      </w:r>
      <w:r w:rsidRPr="00B206A4">
        <w:rPr>
          <w:rFonts w:ascii="Times New Roman" w:eastAsia="Arial" w:hAnsi="Times New Roman" w:cs="Times New Roman"/>
          <w:color w:val="000000"/>
          <w:sz w:val="24"/>
          <w:szCs w:val="24"/>
          <w:lang w:eastAsia="pl-PL"/>
        </w:rPr>
        <w:t xml:space="preserve"> ust. 2 pkt </w:t>
      </w:r>
      <w:r w:rsidR="00FC4B50" w:rsidRPr="00B206A4">
        <w:rPr>
          <w:rFonts w:ascii="Times New Roman" w:eastAsia="Arial" w:hAnsi="Times New Roman" w:cs="Times New Roman"/>
          <w:color w:val="000000"/>
          <w:sz w:val="24"/>
          <w:szCs w:val="24"/>
          <w:lang w:eastAsia="pl-PL"/>
        </w:rPr>
        <w:t>3</w:t>
      </w:r>
      <w:r w:rsidRPr="00B206A4">
        <w:rPr>
          <w:rFonts w:ascii="Times New Roman" w:eastAsia="Arial" w:hAnsi="Times New Roman" w:cs="Times New Roman"/>
          <w:color w:val="000000"/>
          <w:sz w:val="24"/>
          <w:szCs w:val="24"/>
          <w:lang w:eastAsia="pl-PL"/>
        </w:rPr>
        <w:t>) niniejszej umowy.</w:t>
      </w:r>
    </w:p>
    <w:p w14:paraId="4BC267E5" w14:textId="77777777" w:rsidR="0090730F" w:rsidRDefault="0090730F" w:rsidP="0090730F">
      <w:pPr>
        <w:pStyle w:val="Akapitzlist"/>
        <w:spacing w:after="0" w:line="276" w:lineRule="auto"/>
        <w:ind w:left="360"/>
        <w:jc w:val="both"/>
        <w:rPr>
          <w:rFonts w:ascii="Times New Roman" w:eastAsia="Arial" w:hAnsi="Times New Roman" w:cs="Times New Roman"/>
          <w:color w:val="000000"/>
          <w:sz w:val="24"/>
          <w:szCs w:val="24"/>
          <w:lang w:eastAsia="pl-PL"/>
        </w:rPr>
      </w:pPr>
    </w:p>
    <w:p w14:paraId="4D5D7905" w14:textId="3E3E1D28" w:rsidR="0090730F" w:rsidRPr="0090730F" w:rsidRDefault="0090730F" w:rsidP="00E562DC">
      <w:pPr>
        <w:pStyle w:val="Akapitzlist"/>
        <w:spacing w:after="0" w:line="276" w:lineRule="auto"/>
        <w:ind w:left="360"/>
        <w:jc w:val="center"/>
        <w:rPr>
          <w:rFonts w:ascii="Times New Roman" w:eastAsia="Arial" w:hAnsi="Times New Roman" w:cs="Times New Roman"/>
          <w:color w:val="000000"/>
          <w:sz w:val="24"/>
          <w:szCs w:val="24"/>
          <w:lang w:eastAsia="pl-PL"/>
        </w:rPr>
      </w:pPr>
      <w:r w:rsidRPr="0090730F">
        <w:rPr>
          <w:rFonts w:ascii="Times New Roman" w:eastAsia="Arial" w:hAnsi="Times New Roman" w:cs="Times New Roman"/>
          <w:color w:val="000000"/>
          <w:sz w:val="24"/>
          <w:szCs w:val="24"/>
          <w:lang w:eastAsia="pl-PL"/>
        </w:rPr>
        <w:t>§</w:t>
      </w:r>
      <w:r w:rsidR="002B41E5">
        <w:rPr>
          <w:rFonts w:ascii="Times New Roman" w:eastAsia="Arial" w:hAnsi="Times New Roman" w:cs="Times New Roman"/>
          <w:color w:val="000000"/>
          <w:sz w:val="24"/>
          <w:szCs w:val="24"/>
          <w:lang w:eastAsia="pl-PL"/>
        </w:rPr>
        <w:t>10</w:t>
      </w:r>
    </w:p>
    <w:p w14:paraId="15F88285" w14:textId="438EB1F9" w:rsidR="0090730F" w:rsidRPr="0090730F" w:rsidRDefault="008905C5" w:rsidP="00E562DC">
      <w:pPr>
        <w:pStyle w:val="Akapitzlist"/>
        <w:spacing w:after="0" w:line="276" w:lineRule="auto"/>
        <w:ind w:left="36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KARY UMOWNE</w:t>
      </w:r>
    </w:p>
    <w:p w14:paraId="3DE599F5" w14:textId="77777777" w:rsidR="00200480" w:rsidRDefault="00200480" w:rsidP="00200480">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Ustaloną przez strony formą odszkodowania za nienależyte wykonanie umowy będą kary umowne.</w:t>
      </w:r>
    </w:p>
    <w:p w14:paraId="5AF1F426" w14:textId="77777777" w:rsidR="008905C5" w:rsidRDefault="00200480" w:rsidP="008905C5">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Wykonawca zapłaci Zamawiającemu karę umowną:</w:t>
      </w:r>
    </w:p>
    <w:p w14:paraId="4CCCEFED" w14:textId="0ABD2E22" w:rsidR="008968FD" w:rsidRDefault="00200480" w:rsidP="008968FD">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za każdy dzień zwłoki w realizacji przedmiotu zamówienia określonego</w:t>
      </w:r>
      <w:r w:rsidR="008968FD">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w § 1 umowy, w stosunku do terminu określonego w § </w:t>
      </w:r>
      <w:r w:rsidR="008968FD">
        <w:rPr>
          <w:rFonts w:ascii="Times New Roman" w:eastAsia="Arial" w:hAnsi="Times New Roman" w:cs="Times New Roman"/>
          <w:color w:val="000000"/>
          <w:sz w:val="24"/>
          <w:szCs w:val="24"/>
          <w:lang w:eastAsia="pl-PL"/>
        </w:rPr>
        <w:t>3</w:t>
      </w:r>
      <w:r w:rsidR="004A38D0">
        <w:rPr>
          <w:rFonts w:ascii="Times New Roman" w:eastAsia="Arial" w:hAnsi="Times New Roman" w:cs="Times New Roman"/>
          <w:color w:val="000000"/>
          <w:sz w:val="24"/>
          <w:szCs w:val="24"/>
          <w:lang w:eastAsia="pl-PL"/>
        </w:rPr>
        <w:t xml:space="preserve"> ust. 1</w:t>
      </w:r>
      <w:r w:rsidRPr="00E562DC">
        <w:rPr>
          <w:rFonts w:ascii="Times New Roman" w:eastAsia="Arial" w:hAnsi="Times New Roman" w:cs="Times New Roman"/>
          <w:color w:val="000000"/>
          <w:sz w:val="24"/>
          <w:szCs w:val="24"/>
          <w:lang w:eastAsia="pl-PL"/>
        </w:rPr>
        <w:t xml:space="preserve"> – w wysokości 0,5% wartości wynagrodzenia brutto określonego w § </w:t>
      </w:r>
      <w:r w:rsidR="008968FD">
        <w:rPr>
          <w:rFonts w:ascii="Times New Roman" w:eastAsia="Arial" w:hAnsi="Times New Roman" w:cs="Times New Roman"/>
          <w:color w:val="000000"/>
          <w:sz w:val="24"/>
          <w:szCs w:val="24"/>
          <w:lang w:eastAsia="pl-PL"/>
        </w:rPr>
        <w:t>4</w:t>
      </w:r>
      <w:r w:rsidRPr="00E562DC">
        <w:rPr>
          <w:rFonts w:ascii="Times New Roman" w:eastAsia="Arial" w:hAnsi="Times New Roman" w:cs="Times New Roman"/>
          <w:color w:val="000000"/>
          <w:sz w:val="24"/>
          <w:szCs w:val="24"/>
          <w:lang w:eastAsia="pl-PL"/>
        </w:rPr>
        <w:t xml:space="preserve"> ust. 1 umowy;</w:t>
      </w:r>
    </w:p>
    <w:p w14:paraId="12B17069" w14:textId="56B3128B" w:rsidR="000B0889" w:rsidRDefault="00200480" w:rsidP="000B0889">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za każdy dzień zwłoki w usunięciu wad lub usterek, o których mowa w</w:t>
      </w:r>
      <w:r w:rsidR="00A12002">
        <w:rPr>
          <w:rFonts w:ascii="Times New Roman" w:eastAsia="Arial" w:hAnsi="Times New Roman" w:cs="Times New Roman"/>
          <w:color w:val="000000"/>
          <w:sz w:val="24"/>
          <w:szCs w:val="24"/>
          <w:lang w:eastAsia="pl-PL"/>
        </w:rPr>
        <w:t>§7 ust. 7</w:t>
      </w:r>
      <w:r w:rsidR="00A12002">
        <w:rPr>
          <w:rFonts w:ascii="Times New Roman" w:eastAsia="Arial" w:hAnsi="Times New Roman" w:cs="Times New Roman"/>
          <w:color w:val="000000"/>
          <w:sz w:val="24"/>
          <w:szCs w:val="24"/>
          <w:lang w:eastAsia="pl-PL"/>
        </w:rPr>
        <w:br/>
        <w:t xml:space="preserve"> i</w:t>
      </w:r>
      <w:r w:rsidRPr="00E562DC">
        <w:rPr>
          <w:rFonts w:ascii="Times New Roman" w:eastAsia="Arial" w:hAnsi="Times New Roman" w:cs="Times New Roman"/>
          <w:color w:val="000000"/>
          <w:sz w:val="24"/>
          <w:szCs w:val="24"/>
          <w:lang w:eastAsia="pl-PL"/>
        </w:rPr>
        <w:t xml:space="preserve"> § </w:t>
      </w:r>
      <w:r w:rsidR="007F2736">
        <w:rPr>
          <w:rFonts w:ascii="Times New Roman" w:eastAsia="Arial" w:hAnsi="Times New Roman" w:cs="Times New Roman"/>
          <w:color w:val="000000"/>
          <w:sz w:val="24"/>
          <w:szCs w:val="24"/>
          <w:lang w:eastAsia="pl-PL"/>
        </w:rPr>
        <w:t>8</w:t>
      </w:r>
      <w:r w:rsidRPr="00E562DC">
        <w:rPr>
          <w:rFonts w:ascii="Times New Roman" w:eastAsia="Arial" w:hAnsi="Times New Roman" w:cs="Times New Roman"/>
          <w:color w:val="000000"/>
          <w:sz w:val="24"/>
          <w:szCs w:val="24"/>
          <w:lang w:eastAsia="pl-PL"/>
        </w:rPr>
        <w:t xml:space="preserve"> ust. 6 umowy, stwierdzonych przy odbiorze lub w okresie trwania rękojmi lub/i gwarancji, w stosunku do terminu określonego w § </w:t>
      </w:r>
      <w:r w:rsidR="00A96199">
        <w:rPr>
          <w:rFonts w:ascii="Times New Roman" w:eastAsia="Arial" w:hAnsi="Times New Roman" w:cs="Times New Roman"/>
          <w:color w:val="000000"/>
          <w:sz w:val="24"/>
          <w:szCs w:val="24"/>
          <w:lang w:eastAsia="pl-PL"/>
        </w:rPr>
        <w:t>8</w:t>
      </w:r>
      <w:r w:rsidRPr="00E562DC">
        <w:rPr>
          <w:rFonts w:ascii="Times New Roman" w:eastAsia="Arial" w:hAnsi="Times New Roman" w:cs="Times New Roman"/>
          <w:color w:val="000000"/>
          <w:sz w:val="24"/>
          <w:szCs w:val="24"/>
          <w:lang w:eastAsia="pl-PL"/>
        </w:rPr>
        <w:t xml:space="preserve"> ust. 5 umowy –</w:t>
      </w:r>
      <w:r w:rsidR="00A12002">
        <w:rPr>
          <w:rFonts w:ascii="Times New Roman" w:eastAsia="Arial" w:hAnsi="Times New Roman" w:cs="Times New Roman"/>
          <w:color w:val="000000"/>
          <w:sz w:val="24"/>
          <w:szCs w:val="24"/>
          <w:lang w:eastAsia="pl-PL"/>
        </w:rPr>
        <w:br/>
      </w:r>
      <w:r w:rsidRPr="00E562DC">
        <w:rPr>
          <w:rFonts w:ascii="Times New Roman" w:eastAsia="Arial" w:hAnsi="Times New Roman" w:cs="Times New Roman"/>
          <w:color w:val="000000"/>
          <w:sz w:val="24"/>
          <w:szCs w:val="24"/>
          <w:lang w:eastAsia="pl-PL"/>
        </w:rPr>
        <w:t xml:space="preserve">w wysokości 0,5% wartości wynagrodzenia brutto określonego w § </w:t>
      </w:r>
      <w:r w:rsidR="00A96199">
        <w:rPr>
          <w:rFonts w:ascii="Times New Roman" w:eastAsia="Arial" w:hAnsi="Times New Roman" w:cs="Times New Roman"/>
          <w:color w:val="000000"/>
          <w:sz w:val="24"/>
          <w:szCs w:val="24"/>
          <w:lang w:eastAsia="pl-PL"/>
        </w:rPr>
        <w:t xml:space="preserve">4 </w:t>
      </w:r>
      <w:r w:rsidRPr="00E562DC">
        <w:rPr>
          <w:rFonts w:ascii="Times New Roman" w:eastAsia="Arial" w:hAnsi="Times New Roman" w:cs="Times New Roman"/>
          <w:color w:val="000000"/>
          <w:sz w:val="24"/>
          <w:szCs w:val="24"/>
          <w:lang w:eastAsia="pl-PL"/>
        </w:rPr>
        <w:t>ust. 1 umowy;</w:t>
      </w:r>
    </w:p>
    <w:p w14:paraId="0815F9FD" w14:textId="77777777" w:rsidR="000B0889" w:rsidRDefault="00200480" w:rsidP="000B0889">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z tytułu odstąpienia od umowy przez którąkolwiek ze stron, z przyczyn leżących po stronie Wykonawcy – w wysokości 10% wartości wynagrodzenia brutto określonego w§ </w:t>
      </w:r>
      <w:r w:rsidR="000B0889" w:rsidRPr="00E562DC">
        <w:rPr>
          <w:rFonts w:ascii="Times New Roman" w:eastAsia="Arial" w:hAnsi="Times New Roman" w:cs="Times New Roman"/>
          <w:color w:val="000000"/>
          <w:sz w:val="24"/>
          <w:szCs w:val="24"/>
          <w:lang w:eastAsia="pl-PL"/>
        </w:rPr>
        <w:t>4</w:t>
      </w:r>
      <w:r w:rsidRPr="00E562DC">
        <w:rPr>
          <w:rFonts w:ascii="Times New Roman" w:eastAsia="Arial" w:hAnsi="Times New Roman" w:cs="Times New Roman"/>
          <w:color w:val="000000"/>
          <w:sz w:val="24"/>
          <w:szCs w:val="24"/>
          <w:lang w:eastAsia="pl-PL"/>
        </w:rPr>
        <w:t xml:space="preserve"> ust. 1 umowy;</w:t>
      </w:r>
    </w:p>
    <w:p w14:paraId="6E85066C" w14:textId="77777777" w:rsidR="000B0889" w:rsidRDefault="00200480" w:rsidP="000B0889">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 tytułu</w:t>
      </w:r>
      <w:r w:rsidR="000B0889">
        <w:rPr>
          <w:rFonts w:ascii="Times New Roman" w:eastAsia="Arial" w:hAnsi="Times New Roman" w:cs="Times New Roman"/>
          <w:color w:val="000000"/>
          <w:sz w:val="24"/>
          <w:szCs w:val="24"/>
          <w:lang w:eastAsia="pl-PL"/>
        </w:rPr>
        <w:t xml:space="preserve"> </w:t>
      </w:r>
    </w:p>
    <w:p w14:paraId="7456705C" w14:textId="77777777" w:rsidR="000B0889" w:rsidRDefault="000B0889" w:rsidP="000B0889">
      <w:pPr>
        <w:pStyle w:val="Akapitzlist"/>
        <w:spacing w:after="0" w:line="276" w:lineRule="auto"/>
        <w:ind w:left="10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200480" w:rsidRPr="00E562DC">
        <w:rPr>
          <w:rFonts w:ascii="Times New Roman" w:eastAsia="Arial" w:hAnsi="Times New Roman" w:cs="Times New Roman"/>
          <w:color w:val="000000"/>
          <w:sz w:val="24"/>
          <w:szCs w:val="24"/>
          <w:lang w:eastAsia="pl-PL"/>
        </w:rPr>
        <w:t>nieprzedłożenia do zaakceptowania projektu umowy z podwykonawcą, której przedmiotem są roboty budowlane, lub projektu jej zmiany;</w:t>
      </w:r>
    </w:p>
    <w:p w14:paraId="7764530B" w14:textId="77777777" w:rsidR="000B0889" w:rsidRDefault="000B0889" w:rsidP="000B0889">
      <w:pPr>
        <w:pStyle w:val="Akapitzlist"/>
        <w:spacing w:after="0" w:line="276" w:lineRule="auto"/>
        <w:ind w:left="10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200480" w:rsidRPr="00E562DC">
        <w:rPr>
          <w:rFonts w:ascii="Times New Roman" w:eastAsia="Arial" w:hAnsi="Times New Roman" w:cs="Times New Roman"/>
          <w:color w:val="000000"/>
          <w:sz w:val="24"/>
          <w:szCs w:val="24"/>
          <w:lang w:eastAsia="pl-PL"/>
        </w:rPr>
        <w:t>nieprzedłożenia poświadczonej za zgodność z oryginałem kopii umowy o podwykonawstwo lub jej zmiany;</w:t>
      </w:r>
    </w:p>
    <w:p w14:paraId="4C0FA137" w14:textId="77777777" w:rsidR="000B0889" w:rsidRDefault="000B0889" w:rsidP="000B0889">
      <w:pPr>
        <w:pStyle w:val="Akapitzlist"/>
        <w:spacing w:after="0" w:line="276" w:lineRule="auto"/>
        <w:ind w:left="10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200480" w:rsidRPr="00E562DC">
        <w:rPr>
          <w:rFonts w:ascii="Times New Roman" w:eastAsia="Arial" w:hAnsi="Times New Roman" w:cs="Times New Roman"/>
          <w:color w:val="000000"/>
          <w:sz w:val="24"/>
          <w:szCs w:val="24"/>
          <w:lang w:eastAsia="pl-PL"/>
        </w:rPr>
        <w:t>braku zapłaty lub nieterminowej zapłaty wynagrodzenia należnego podwykonawcom lub dalszym podwykonawcom;</w:t>
      </w:r>
    </w:p>
    <w:p w14:paraId="0BBD3D85" w14:textId="24D7B528" w:rsidR="000B0889" w:rsidRPr="00E562DC" w:rsidRDefault="000B0889" w:rsidP="000B0889">
      <w:pPr>
        <w:pStyle w:val="Akapitzlist"/>
        <w:spacing w:after="0" w:line="276" w:lineRule="auto"/>
        <w:ind w:left="10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200480" w:rsidRPr="00E562DC">
        <w:rPr>
          <w:rFonts w:ascii="Times New Roman" w:eastAsia="Arial" w:hAnsi="Times New Roman" w:cs="Times New Roman"/>
          <w:color w:val="000000"/>
          <w:sz w:val="24"/>
          <w:szCs w:val="24"/>
          <w:lang w:eastAsia="pl-PL"/>
        </w:rPr>
        <w:t>braku zmiany umowy o podwykonawstwo w zakresie terminu zapłaty;</w:t>
      </w:r>
    </w:p>
    <w:p w14:paraId="1A3ED111" w14:textId="2EDB5110" w:rsidR="008905C5" w:rsidRPr="00E562DC" w:rsidRDefault="00200480" w:rsidP="00E562DC">
      <w:pPr>
        <w:pStyle w:val="Akapitzlist"/>
        <w:spacing w:after="0" w:line="276" w:lineRule="auto"/>
        <w:ind w:left="1080"/>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 wysokości 1 </w:t>
      </w:r>
      <w:r w:rsidR="00AB4C9B">
        <w:rPr>
          <w:rFonts w:ascii="Times New Roman" w:eastAsia="Arial" w:hAnsi="Times New Roman" w:cs="Times New Roman"/>
          <w:color w:val="000000"/>
          <w:sz w:val="24"/>
          <w:szCs w:val="24"/>
          <w:lang w:eastAsia="pl-PL"/>
        </w:rPr>
        <w:t>000</w:t>
      </w:r>
      <w:r w:rsidRPr="00E562DC">
        <w:rPr>
          <w:rFonts w:ascii="Times New Roman" w:eastAsia="Arial" w:hAnsi="Times New Roman" w:cs="Times New Roman"/>
          <w:color w:val="000000"/>
          <w:sz w:val="24"/>
          <w:szCs w:val="24"/>
          <w:lang w:eastAsia="pl-PL"/>
        </w:rPr>
        <w:t>,00 zł, za każdy przypadek opisanego tu naruszenia.</w:t>
      </w:r>
    </w:p>
    <w:p w14:paraId="4437D4C2" w14:textId="2247F802" w:rsidR="008905C5" w:rsidRDefault="00200480" w:rsidP="00E562DC">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z tytułu naruszenia postanowień § </w:t>
      </w:r>
      <w:r w:rsidR="000B0889">
        <w:rPr>
          <w:rFonts w:ascii="Times New Roman" w:eastAsia="Arial" w:hAnsi="Times New Roman" w:cs="Times New Roman"/>
          <w:color w:val="000000"/>
          <w:sz w:val="24"/>
          <w:szCs w:val="24"/>
          <w:lang w:eastAsia="pl-PL"/>
        </w:rPr>
        <w:t>6</w:t>
      </w:r>
      <w:r w:rsidRPr="00E562DC">
        <w:rPr>
          <w:rFonts w:ascii="Times New Roman" w:eastAsia="Arial" w:hAnsi="Times New Roman" w:cs="Times New Roman"/>
          <w:color w:val="000000"/>
          <w:sz w:val="24"/>
          <w:szCs w:val="24"/>
          <w:lang w:eastAsia="pl-PL"/>
        </w:rPr>
        <w:t xml:space="preserve"> umowy (klauzula społeczna) w wysokości 2% wartości wynagrodzenia brutto określonego w § </w:t>
      </w:r>
      <w:r w:rsidR="000B0889">
        <w:rPr>
          <w:rFonts w:ascii="Times New Roman" w:eastAsia="Arial" w:hAnsi="Times New Roman" w:cs="Times New Roman"/>
          <w:color w:val="000000"/>
          <w:sz w:val="24"/>
          <w:szCs w:val="24"/>
          <w:lang w:eastAsia="pl-PL"/>
        </w:rPr>
        <w:t>4</w:t>
      </w:r>
      <w:r w:rsidRPr="00E562DC">
        <w:rPr>
          <w:rFonts w:ascii="Times New Roman" w:eastAsia="Arial" w:hAnsi="Times New Roman" w:cs="Times New Roman"/>
          <w:color w:val="000000"/>
          <w:sz w:val="24"/>
          <w:szCs w:val="24"/>
          <w:lang w:eastAsia="pl-PL"/>
        </w:rPr>
        <w:t xml:space="preserve"> ust. 1 umowy.</w:t>
      </w:r>
    </w:p>
    <w:p w14:paraId="49607ADA" w14:textId="77777777" w:rsidR="006A0EB7" w:rsidRDefault="00200480" w:rsidP="006A0EB7">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Zamawiający jest zobowiązany do zapłaty Wykonawcy kar umownych w następujących przypadkach:</w:t>
      </w:r>
    </w:p>
    <w:p w14:paraId="626F0E29" w14:textId="77777777" w:rsidR="00D60735" w:rsidRDefault="00200480" w:rsidP="00D60735">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lastRenderedPageBreak/>
        <w:t>za zwłokę w przeprowadzeniu odbioru końcowego, wynikłą z przyczyn zależnych od Zamawiającego, w wysokości 0,5% wynagrodzenia</w:t>
      </w:r>
      <w:r w:rsidR="006A0EB7">
        <w:rPr>
          <w:rFonts w:ascii="Times New Roman" w:eastAsia="Arial" w:hAnsi="Times New Roman" w:cs="Times New Roman"/>
          <w:color w:val="000000"/>
          <w:sz w:val="24"/>
          <w:szCs w:val="24"/>
          <w:lang w:eastAsia="pl-PL"/>
        </w:rPr>
        <w:t xml:space="preserve"> brutto</w:t>
      </w:r>
      <w:r w:rsidRPr="00E562DC">
        <w:rPr>
          <w:rFonts w:ascii="Times New Roman" w:eastAsia="Arial" w:hAnsi="Times New Roman" w:cs="Times New Roman"/>
          <w:color w:val="000000"/>
          <w:sz w:val="24"/>
          <w:szCs w:val="24"/>
          <w:lang w:eastAsia="pl-PL"/>
        </w:rPr>
        <w:t>, o którym mowa w treści</w:t>
      </w:r>
      <w:r w:rsidR="009727D9">
        <w:rPr>
          <w:rFonts w:ascii="Times New Roman" w:eastAsia="Arial" w:hAnsi="Times New Roman" w:cs="Times New Roman"/>
          <w:color w:val="000000"/>
          <w:sz w:val="24"/>
          <w:szCs w:val="24"/>
          <w:lang w:eastAsia="pl-PL"/>
        </w:rPr>
        <w:t xml:space="preserve"> </w:t>
      </w:r>
      <w:r w:rsidRPr="00E562DC">
        <w:rPr>
          <w:rFonts w:ascii="Times New Roman" w:eastAsia="Arial" w:hAnsi="Times New Roman" w:cs="Times New Roman"/>
          <w:color w:val="000000"/>
          <w:sz w:val="24"/>
          <w:szCs w:val="24"/>
          <w:lang w:eastAsia="pl-PL"/>
        </w:rPr>
        <w:t xml:space="preserve">§ </w:t>
      </w:r>
      <w:r w:rsidR="006A0EB7">
        <w:rPr>
          <w:rFonts w:ascii="Times New Roman" w:eastAsia="Arial" w:hAnsi="Times New Roman" w:cs="Times New Roman"/>
          <w:color w:val="000000"/>
          <w:sz w:val="24"/>
          <w:szCs w:val="24"/>
          <w:lang w:eastAsia="pl-PL"/>
        </w:rPr>
        <w:t>4</w:t>
      </w:r>
      <w:r w:rsidRPr="00E562DC">
        <w:rPr>
          <w:rFonts w:ascii="Times New Roman" w:eastAsia="Arial" w:hAnsi="Times New Roman" w:cs="Times New Roman"/>
          <w:color w:val="000000"/>
          <w:sz w:val="24"/>
          <w:szCs w:val="24"/>
          <w:lang w:eastAsia="pl-PL"/>
        </w:rPr>
        <w:t xml:space="preserve"> ust. 1 niniejszej umowy, za każdy rozpoczęty dzień zwłoki w stosunku do terminu, o którym mowa w § </w:t>
      </w:r>
      <w:r w:rsidR="00535D32">
        <w:rPr>
          <w:rFonts w:ascii="Times New Roman" w:eastAsia="Arial" w:hAnsi="Times New Roman" w:cs="Times New Roman"/>
          <w:color w:val="000000"/>
          <w:sz w:val="24"/>
          <w:szCs w:val="24"/>
          <w:lang w:eastAsia="pl-PL"/>
        </w:rPr>
        <w:t>7</w:t>
      </w:r>
      <w:r w:rsidRPr="00E562DC">
        <w:rPr>
          <w:rFonts w:ascii="Times New Roman" w:eastAsia="Arial" w:hAnsi="Times New Roman" w:cs="Times New Roman"/>
          <w:color w:val="000000"/>
          <w:sz w:val="24"/>
          <w:szCs w:val="24"/>
          <w:lang w:eastAsia="pl-PL"/>
        </w:rPr>
        <w:t xml:space="preserve"> ust 3 umowy.</w:t>
      </w:r>
    </w:p>
    <w:p w14:paraId="32E7E896" w14:textId="0DFDFD10" w:rsidR="008905C5" w:rsidRPr="00E562DC" w:rsidRDefault="00200480" w:rsidP="00E562DC">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z tytułu odstąpienia od umowy z powodu okoliczności, za które odpowiada Zamawiający, naliczona będzie kara w wysokości 10% wartości brutto przedmiotu umowy, o której mowa w § </w:t>
      </w:r>
      <w:r w:rsidR="00D60735">
        <w:rPr>
          <w:rFonts w:ascii="Times New Roman" w:eastAsia="Arial" w:hAnsi="Times New Roman" w:cs="Times New Roman"/>
          <w:color w:val="000000"/>
          <w:sz w:val="24"/>
          <w:szCs w:val="24"/>
          <w:lang w:eastAsia="pl-PL"/>
        </w:rPr>
        <w:t>4</w:t>
      </w:r>
      <w:r w:rsidRPr="00E562DC">
        <w:rPr>
          <w:rFonts w:ascii="Times New Roman" w:eastAsia="Arial" w:hAnsi="Times New Roman" w:cs="Times New Roman"/>
          <w:color w:val="000000"/>
          <w:sz w:val="24"/>
          <w:szCs w:val="24"/>
          <w:lang w:eastAsia="pl-PL"/>
        </w:rPr>
        <w:t xml:space="preserve"> ust. 1 niniejszej umowy, z zastrzeżeniem art. 456 ust. 1 ustawy </w:t>
      </w:r>
      <w:proofErr w:type="spellStart"/>
      <w:r w:rsidRPr="00E562DC">
        <w:rPr>
          <w:rFonts w:ascii="Times New Roman" w:eastAsia="Arial" w:hAnsi="Times New Roman" w:cs="Times New Roman"/>
          <w:color w:val="000000"/>
          <w:sz w:val="24"/>
          <w:szCs w:val="24"/>
          <w:lang w:eastAsia="pl-PL"/>
        </w:rPr>
        <w:t>Pzp</w:t>
      </w:r>
      <w:proofErr w:type="spellEnd"/>
      <w:r w:rsidRPr="00E562DC">
        <w:rPr>
          <w:rFonts w:ascii="Times New Roman" w:eastAsia="Arial" w:hAnsi="Times New Roman" w:cs="Times New Roman"/>
          <w:color w:val="000000"/>
          <w:sz w:val="24"/>
          <w:szCs w:val="24"/>
          <w:lang w:eastAsia="pl-PL"/>
        </w:rPr>
        <w:t>.</w:t>
      </w:r>
    </w:p>
    <w:p w14:paraId="6295B2CC" w14:textId="77777777" w:rsidR="008905C5" w:rsidRDefault="00200480" w:rsidP="008905C5">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Strony zastrzegają sobie prawo do odszkodowania uzupełniającego do wysokości rzeczywiście poniesionej szkody i utraconych korzyści.</w:t>
      </w:r>
    </w:p>
    <w:p w14:paraId="1991D96E" w14:textId="77777777" w:rsidR="008905C5" w:rsidRDefault="00200480" w:rsidP="008905C5">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Zobowiązania z tytułu kar umownych Wykonawcy mogą być potrącane z wynagrodzenia za wykonane roboty, bez konieczności uprzedniego wezwania o zapłatę kar.</w:t>
      </w:r>
    </w:p>
    <w:p w14:paraId="38BC47AE" w14:textId="77777777" w:rsidR="008905C5" w:rsidRDefault="00200480" w:rsidP="008905C5">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Strony zastrzegają możliwość kumulatywnego naliczania kar umownych z różnych tytułów, z zastrzeżeniem ust. 7.</w:t>
      </w:r>
    </w:p>
    <w:p w14:paraId="6A9339FA" w14:textId="16C142CA" w:rsidR="008905C5" w:rsidRDefault="00200480" w:rsidP="008905C5">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Łączna maksymalna wysokość kar umownych nie może przekroczyć 20 % wartości wynagrodzenia brutto określonego w § </w:t>
      </w:r>
      <w:r w:rsidR="009B1657">
        <w:rPr>
          <w:rFonts w:ascii="Times New Roman" w:eastAsia="Arial" w:hAnsi="Times New Roman" w:cs="Times New Roman"/>
          <w:color w:val="000000"/>
          <w:sz w:val="24"/>
          <w:szCs w:val="24"/>
          <w:lang w:eastAsia="pl-PL"/>
        </w:rPr>
        <w:t>4</w:t>
      </w:r>
      <w:r w:rsidRPr="00E562DC">
        <w:rPr>
          <w:rFonts w:ascii="Times New Roman" w:eastAsia="Arial" w:hAnsi="Times New Roman" w:cs="Times New Roman"/>
          <w:color w:val="000000"/>
          <w:sz w:val="24"/>
          <w:szCs w:val="24"/>
          <w:lang w:eastAsia="pl-PL"/>
        </w:rPr>
        <w:t xml:space="preserve"> ust. 1 umowy.</w:t>
      </w:r>
    </w:p>
    <w:p w14:paraId="0046B8BD" w14:textId="77777777" w:rsidR="003F18BB" w:rsidRDefault="00200480" w:rsidP="003F18BB">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Kary umowne, o których</w:t>
      </w:r>
      <w:r w:rsidRPr="00BB2475">
        <w:rPr>
          <w:rFonts w:ascii="Times New Roman" w:eastAsia="Arial" w:hAnsi="Times New Roman" w:cs="Times New Roman"/>
          <w:color w:val="000000"/>
          <w:sz w:val="24"/>
          <w:szCs w:val="24"/>
          <w:lang w:eastAsia="pl-PL"/>
        </w:rPr>
        <w:t xml:space="preserve"> mowa</w:t>
      </w:r>
      <w:r w:rsidRPr="00E562DC">
        <w:rPr>
          <w:rFonts w:ascii="Times New Roman" w:eastAsia="Arial" w:hAnsi="Times New Roman" w:cs="Times New Roman"/>
          <w:color w:val="000000"/>
          <w:sz w:val="24"/>
          <w:szCs w:val="24"/>
          <w:lang w:eastAsia="pl-PL"/>
        </w:rPr>
        <w:t xml:space="preserve"> w ust. 2 pkt 1–2), oraz w ust. 3 pkt 1) niniejszego paragrafu ustalone za każdy rozpoczęty dzień zwłoki, stają się wymagalne za:</w:t>
      </w:r>
    </w:p>
    <w:p w14:paraId="1E63623E" w14:textId="77777777" w:rsidR="003F18BB" w:rsidRDefault="00200480" w:rsidP="003F18BB">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każdy rozpoczęty dzień zwłoki – w tym dniu;</w:t>
      </w:r>
    </w:p>
    <w:p w14:paraId="3D0D76EC" w14:textId="453BB389" w:rsidR="008905C5" w:rsidRPr="00E562DC" w:rsidRDefault="00200480" w:rsidP="00E562DC">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każdy następny rozpoczęty dzień zwłoki – odpowiednio w każdym z tych dni.</w:t>
      </w:r>
    </w:p>
    <w:p w14:paraId="30C55E84" w14:textId="77777777" w:rsidR="008905C5" w:rsidRDefault="00200480" w:rsidP="008905C5">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Zapłata kar umownych nie zwalnia Wykonawcy z wypełnienia innych obowiązków wynikających z umowy.</w:t>
      </w:r>
    </w:p>
    <w:p w14:paraId="0577AB21" w14:textId="77777777" w:rsidR="00EE157A" w:rsidRDefault="00200480" w:rsidP="00EE157A">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Oprócz przypadków, o których mowa w art. 455 ust. 1 pkt 2-4 oraz art. 455 ust. 2 ustawy </w:t>
      </w:r>
      <w:proofErr w:type="spellStart"/>
      <w:r w:rsidRPr="00E562DC">
        <w:rPr>
          <w:rFonts w:ascii="Times New Roman" w:eastAsia="Arial" w:hAnsi="Times New Roman" w:cs="Times New Roman"/>
          <w:color w:val="000000"/>
          <w:sz w:val="24"/>
          <w:szCs w:val="24"/>
          <w:lang w:eastAsia="pl-PL"/>
        </w:rPr>
        <w:t>Pzp</w:t>
      </w:r>
      <w:proofErr w:type="spellEnd"/>
      <w:r w:rsidRPr="00E562DC">
        <w:rPr>
          <w:rFonts w:ascii="Times New Roman" w:eastAsia="Arial" w:hAnsi="Times New Roman" w:cs="Times New Roman"/>
          <w:color w:val="000000"/>
          <w:sz w:val="24"/>
          <w:szCs w:val="24"/>
          <w:lang w:eastAsia="pl-PL"/>
        </w:rPr>
        <w:t>, Zamawiający, działając na podstawie art. 455 ust. 1 pkt 1 ustawy PZP, przewiduje możliwość zmiany postanowień niniejszej umowy, w zakresie:</w:t>
      </w:r>
    </w:p>
    <w:p w14:paraId="2FDAA2C2" w14:textId="7F373EF8" w:rsidR="008905C5" w:rsidRPr="00E562DC" w:rsidRDefault="00200480" w:rsidP="00E562DC">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zmiany terminu realizacji, w przypadku:</w:t>
      </w:r>
    </w:p>
    <w:p w14:paraId="69A8D534" w14:textId="77777777" w:rsidR="00EE157A" w:rsidRDefault="00200480" w:rsidP="00EE157A">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wystąpienie okoliczności siły wyższej, przez którą należy rozumieć zdarzenia niezależne od żadnej ze stron umowy, zewnętrzne, niemożliwe do zapobieżenia, które nastąpiły po dniu wejścia w życie umowy, w szczególności: wojny, akty terroryzmu, klęski żywiołowe, strajki oraz akty władzy i administracji publicznej, przy czym przedłużenie terminu realizacji zamówienia nastąpi maksymalnie o liczbę dni, odpowiadającą okresowi występowania okoliczności siły wyższej,</w:t>
      </w:r>
    </w:p>
    <w:p w14:paraId="72B899FA" w14:textId="77777777" w:rsidR="009955FC" w:rsidRDefault="00200480" w:rsidP="009955FC">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skierowania przez Zamawiającego do Wykonawcy pisemnego żądania wstrzymania robót budowlanych, stanowiących przedmiot zamówienia lub wydanie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maksymalnie o liczbę dni, odpowiadającą okresowi na jaki Wykonawcy nakazano wstrzymanie robót lub obowiązywania zakazu prowadzenia robót budowlanych, stanowiących przedmiot zamówienia,</w:t>
      </w:r>
    </w:p>
    <w:p w14:paraId="66A4203B" w14:textId="2EC1A23D" w:rsidR="009955FC" w:rsidRDefault="00200480" w:rsidP="009955FC">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 xml:space="preserve">wystąpienie kolizji z naziemnymi lub podziemnymi sieciami lub urządzeniami,, których usunięcie będzie miało wpływ na termin realizacji </w:t>
      </w:r>
      <w:r w:rsidRPr="00E562DC">
        <w:rPr>
          <w:rFonts w:ascii="Times New Roman" w:eastAsia="Arial" w:hAnsi="Times New Roman" w:cs="Times New Roman"/>
          <w:color w:val="000000"/>
          <w:sz w:val="24"/>
          <w:szCs w:val="24"/>
          <w:lang w:eastAsia="pl-PL"/>
        </w:rPr>
        <w:lastRenderedPageBreak/>
        <w:t>zamówienia, przy czym przedłużenie terminu realizacji zamówienia nastąpi maksymalnie o liczbę dni, odpowiadającą okresowi prowadzenia robót budowlanych związanych z usunięciem tych kolizji,</w:t>
      </w:r>
    </w:p>
    <w:p w14:paraId="68526A02" w14:textId="04DBB287" w:rsidR="00435355" w:rsidRPr="00412B3F" w:rsidRDefault="00200480" w:rsidP="00412B3F">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E562DC">
        <w:rPr>
          <w:rFonts w:ascii="Times New Roman" w:eastAsia="Arial" w:hAnsi="Times New Roman" w:cs="Times New Roman"/>
          <w:color w:val="000000"/>
          <w:sz w:val="24"/>
          <w:szCs w:val="24"/>
          <w:lang w:eastAsia="pl-PL"/>
        </w:rPr>
        <w:t>wystąpienie konieczności wykonania robót zamiennych, związanych z koniecznością dokonania zmian projektowych</w:t>
      </w:r>
      <w:r w:rsidR="001A6B23">
        <w:rPr>
          <w:rFonts w:ascii="Times New Roman" w:eastAsia="Arial" w:hAnsi="Times New Roman" w:cs="Times New Roman"/>
          <w:color w:val="000000"/>
          <w:sz w:val="24"/>
          <w:szCs w:val="24"/>
          <w:lang w:eastAsia="pl-PL"/>
        </w:rPr>
        <w:t xml:space="preserve"> </w:t>
      </w:r>
      <w:r w:rsidR="009955FC" w:rsidRPr="00412B3F">
        <w:rPr>
          <w:rFonts w:ascii="Times New Roman" w:eastAsia="Arial" w:hAnsi="Times New Roman" w:cs="Times New Roman"/>
          <w:color w:val="000000"/>
          <w:sz w:val="24"/>
          <w:szCs w:val="24"/>
          <w:lang w:eastAsia="pl-PL"/>
        </w:rPr>
        <w:t>bądź zmiany technologii (do wykonania których wystarczy zgoda Zamawiającego</w:t>
      </w:r>
      <w:r w:rsidR="001A6B23">
        <w:rPr>
          <w:rFonts w:ascii="Times New Roman" w:eastAsia="Arial" w:hAnsi="Times New Roman" w:cs="Times New Roman"/>
          <w:color w:val="000000"/>
          <w:sz w:val="24"/>
          <w:szCs w:val="24"/>
          <w:lang w:eastAsia="pl-PL"/>
        </w:rPr>
        <w:t>)</w:t>
      </w:r>
      <w:r w:rsidR="009955FC" w:rsidRPr="00412B3F">
        <w:rPr>
          <w:rFonts w:ascii="Times New Roman" w:eastAsia="Arial" w:hAnsi="Times New Roman" w:cs="Times New Roman"/>
          <w:color w:val="000000"/>
          <w:sz w:val="24"/>
          <w:szCs w:val="24"/>
          <w:lang w:eastAsia="pl-PL"/>
        </w:rPr>
        <w:t xml:space="preserve">, rozumianych jako wykonanie przez Wykonawcę zamówienia podstawowego w sposób odmienny od sposobu określonego w umowie, a jednocześnie w sposób niepowodujący zwiększenia (zmiany) zakresu świadczenia Wykonawcy zawartego w ofercie, stanowiącej załącznik nr </w:t>
      </w:r>
      <w:r w:rsidR="00A4428F">
        <w:rPr>
          <w:rFonts w:ascii="Times New Roman" w:eastAsia="Arial" w:hAnsi="Times New Roman" w:cs="Times New Roman"/>
          <w:color w:val="000000"/>
          <w:sz w:val="24"/>
          <w:szCs w:val="24"/>
          <w:lang w:eastAsia="pl-PL"/>
        </w:rPr>
        <w:t>1</w:t>
      </w:r>
      <w:r w:rsidR="009955FC" w:rsidRPr="00412B3F">
        <w:rPr>
          <w:rFonts w:ascii="Times New Roman" w:eastAsia="Arial" w:hAnsi="Times New Roman" w:cs="Times New Roman"/>
          <w:color w:val="000000"/>
          <w:sz w:val="24"/>
          <w:szCs w:val="24"/>
          <w:lang w:eastAsia="pl-PL"/>
        </w:rPr>
        <w:t xml:space="preserve"> do umowy, oraz zwiększenia wynagrodzenia Wykonawcy, o którym mowa w § </w:t>
      </w:r>
      <w:r w:rsidR="001A6B23" w:rsidRPr="00412B3F">
        <w:rPr>
          <w:rFonts w:ascii="Times New Roman" w:eastAsia="Arial" w:hAnsi="Times New Roman" w:cs="Times New Roman"/>
          <w:color w:val="000000"/>
          <w:sz w:val="24"/>
          <w:szCs w:val="24"/>
          <w:lang w:eastAsia="pl-PL"/>
        </w:rPr>
        <w:t>4</w:t>
      </w:r>
      <w:r w:rsidR="009955FC" w:rsidRPr="00412B3F">
        <w:rPr>
          <w:rFonts w:ascii="Times New Roman" w:eastAsia="Arial" w:hAnsi="Times New Roman" w:cs="Times New Roman"/>
          <w:color w:val="000000"/>
          <w:sz w:val="24"/>
          <w:szCs w:val="24"/>
          <w:lang w:eastAsia="pl-PL"/>
        </w:rPr>
        <w:t xml:space="preserve"> ust. 1, z zastrzeżeniem </w:t>
      </w:r>
      <w:r w:rsidR="00435355">
        <w:rPr>
          <w:rFonts w:ascii="Times New Roman" w:eastAsia="Arial" w:hAnsi="Times New Roman" w:cs="Times New Roman"/>
          <w:color w:val="000000"/>
          <w:sz w:val="24"/>
          <w:szCs w:val="24"/>
          <w:lang w:eastAsia="pl-PL"/>
        </w:rPr>
        <w:t xml:space="preserve">ust. 10 </w:t>
      </w:r>
      <w:r w:rsidR="009955FC" w:rsidRPr="00412B3F">
        <w:rPr>
          <w:rFonts w:ascii="Times New Roman" w:eastAsia="Arial" w:hAnsi="Times New Roman" w:cs="Times New Roman"/>
          <w:color w:val="000000"/>
          <w:sz w:val="24"/>
          <w:szCs w:val="24"/>
          <w:lang w:eastAsia="pl-PL"/>
        </w:rPr>
        <w:t xml:space="preserve">pkt. 2) lit. </w:t>
      </w:r>
      <w:r w:rsidR="00435355">
        <w:rPr>
          <w:rFonts w:ascii="Times New Roman" w:eastAsia="Arial" w:hAnsi="Times New Roman" w:cs="Times New Roman"/>
          <w:color w:val="000000"/>
          <w:sz w:val="24"/>
          <w:szCs w:val="24"/>
          <w:lang w:eastAsia="pl-PL"/>
        </w:rPr>
        <w:t>a</w:t>
      </w:r>
      <w:r w:rsidR="009955FC" w:rsidRPr="00412B3F">
        <w:rPr>
          <w:rFonts w:ascii="Times New Roman" w:eastAsia="Arial" w:hAnsi="Times New Roman" w:cs="Times New Roman"/>
          <w:color w:val="000000"/>
          <w:sz w:val="24"/>
          <w:szCs w:val="24"/>
          <w:lang w:eastAsia="pl-PL"/>
        </w:rPr>
        <w:t>),</w:t>
      </w:r>
    </w:p>
    <w:p w14:paraId="3CFA7C93" w14:textId="5B5D148D" w:rsidR="00435355" w:rsidRDefault="009955FC" w:rsidP="00435355">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dokonanie zmiany postanowień zawartej umowy na podstawie art. 455 ust. 1 pkt 3 i 4 oraz art. 455 ust. 2 ustawy PZP, przy czym przedłużenie terminu realizacji zamówienia nastąpi maksymalnie o liczbę dni wynikającą z przygotowanego na tą okoliczność i podpisanego przez strony umowy protokołu konieczności,</w:t>
      </w:r>
      <w:r w:rsidR="006E34C7">
        <w:rPr>
          <w:rFonts w:ascii="Times New Roman" w:eastAsia="Arial" w:hAnsi="Times New Roman" w:cs="Times New Roman"/>
          <w:color w:val="000000"/>
          <w:sz w:val="24"/>
          <w:szCs w:val="24"/>
          <w:lang w:eastAsia="pl-PL"/>
        </w:rPr>
        <w:t xml:space="preserve"> </w:t>
      </w:r>
    </w:p>
    <w:p w14:paraId="55A26789" w14:textId="60C18326" w:rsidR="00435355" w:rsidRPr="00412B3F" w:rsidRDefault="009955FC" w:rsidP="00435355">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zmiany zakresu/sposobu realizacji świadczenia, w przypadku:</w:t>
      </w:r>
    </w:p>
    <w:p w14:paraId="70073A01" w14:textId="453BF954" w:rsidR="005A5143" w:rsidRPr="00412B3F" w:rsidRDefault="009955FC" w:rsidP="00412B3F">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wprowadzenia robót zamiennych, w sytuacji gdy:</w:t>
      </w:r>
    </w:p>
    <w:p w14:paraId="28954CED" w14:textId="22A773F5" w:rsidR="00990D40" w:rsidRPr="00412B3F" w:rsidRDefault="006E34C7" w:rsidP="00412B3F">
      <w:pPr>
        <w:pStyle w:val="Akapitzlist"/>
        <w:spacing w:after="0" w:line="276" w:lineRule="auto"/>
        <w:ind w:left="19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9955FC" w:rsidRPr="00412B3F">
        <w:rPr>
          <w:rFonts w:ascii="Times New Roman" w:eastAsia="Arial" w:hAnsi="Times New Roman" w:cs="Times New Roman"/>
          <w:color w:val="000000"/>
          <w:sz w:val="24"/>
          <w:szCs w:val="24"/>
          <w:lang w:eastAsia="pl-PL"/>
        </w:rPr>
        <w:t>materiały budowlane, przewidziane w umowie do wykonania zamówienia, nie mogą być użyte przy realizacji przedmiotu zamówienia z powodu zaprzestania ich produkcji,</w:t>
      </w:r>
    </w:p>
    <w:p w14:paraId="19B3CE78" w14:textId="78CF5812" w:rsidR="00990D40" w:rsidRPr="00412B3F" w:rsidRDefault="006E34C7" w:rsidP="00412B3F">
      <w:pPr>
        <w:pStyle w:val="Akapitzlist"/>
        <w:spacing w:after="0" w:line="276" w:lineRule="auto"/>
        <w:ind w:left="19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9955FC" w:rsidRPr="00412B3F">
        <w:rPr>
          <w:rFonts w:ascii="Times New Roman" w:eastAsia="Arial" w:hAnsi="Times New Roman" w:cs="Times New Roman"/>
          <w:color w:val="000000"/>
          <w:sz w:val="24"/>
          <w:szCs w:val="24"/>
          <w:lang w:eastAsia="pl-PL"/>
        </w:rPr>
        <w:t>w trakcie realizacji przedmiotu zamówienia nastąpiła zmiana przepisów prawa budowlanego,</w:t>
      </w:r>
    </w:p>
    <w:p w14:paraId="0209505D" w14:textId="59805E9E" w:rsidR="00990D40" w:rsidRPr="00412B3F" w:rsidRDefault="006E34C7" w:rsidP="00412B3F">
      <w:pPr>
        <w:pStyle w:val="Akapitzlist"/>
        <w:spacing w:after="0" w:line="276" w:lineRule="auto"/>
        <w:ind w:left="19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9955FC" w:rsidRPr="00412B3F">
        <w:rPr>
          <w:rFonts w:ascii="Times New Roman" w:eastAsia="Arial" w:hAnsi="Times New Roman" w:cs="Times New Roman"/>
          <w:color w:val="000000"/>
          <w:sz w:val="24"/>
          <w:szCs w:val="24"/>
          <w:lang w:eastAsia="pl-PL"/>
        </w:rPr>
        <w:t>w czasie realizacji budowy zmienią się warunki techniczne wykonania (np. Polska Norma),</w:t>
      </w:r>
    </w:p>
    <w:p w14:paraId="4D7AD9AD" w14:textId="108C2F39" w:rsidR="001759D2" w:rsidRPr="00412B3F" w:rsidRDefault="006E34C7" w:rsidP="00412B3F">
      <w:pPr>
        <w:pStyle w:val="Akapitzlist"/>
        <w:spacing w:after="0" w:line="276" w:lineRule="auto"/>
        <w:ind w:left="19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9955FC" w:rsidRPr="00412B3F">
        <w:rPr>
          <w:rFonts w:ascii="Times New Roman" w:eastAsia="Arial" w:hAnsi="Times New Roman" w:cs="Times New Roman"/>
          <w:color w:val="000000"/>
          <w:sz w:val="24"/>
          <w:szCs w:val="24"/>
          <w:lang w:eastAsia="pl-PL"/>
        </w:rPr>
        <w:t>w trakcie realizacji przedmiotu zamówienia zastosowano lepsze materiały budowlane bądź inną technologię wykonania robót.</w:t>
      </w:r>
    </w:p>
    <w:p w14:paraId="6BDEB4B0" w14:textId="2AACC278" w:rsidR="001759D2" w:rsidRPr="00412B3F" w:rsidRDefault="006E34C7" w:rsidP="00412B3F">
      <w:pPr>
        <w:pStyle w:val="Akapitzlist"/>
        <w:spacing w:after="0" w:line="276" w:lineRule="auto"/>
        <w:ind w:left="198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1759D2">
        <w:rPr>
          <w:rFonts w:ascii="Times New Roman" w:eastAsia="Arial" w:hAnsi="Times New Roman" w:cs="Times New Roman"/>
          <w:color w:val="000000"/>
          <w:sz w:val="24"/>
          <w:szCs w:val="24"/>
          <w:lang w:eastAsia="pl-PL"/>
        </w:rPr>
        <w:t>w</w:t>
      </w:r>
      <w:r w:rsidR="009955FC" w:rsidRPr="00412B3F">
        <w:rPr>
          <w:rFonts w:ascii="Times New Roman" w:eastAsia="Arial" w:hAnsi="Times New Roman" w:cs="Times New Roman"/>
          <w:color w:val="000000"/>
          <w:sz w:val="24"/>
          <w:szCs w:val="24"/>
          <w:lang w:eastAsia="pl-PL"/>
        </w:rPr>
        <w:t xml:space="preserve">prowadzenie robót zamiennych w ww. sytuacjach nie może spowodować zwiększenia wynagrodzenia Wykonawcy, o którym mowa w § </w:t>
      </w:r>
      <w:r>
        <w:rPr>
          <w:rFonts w:ascii="Times New Roman" w:eastAsia="Arial" w:hAnsi="Times New Roman" w:cs="Times New Roman"/>
          <w:color w:val="000000"/>
          <w:sz w:val="24"/>
          <w:szCs w:val="24"/>
          <w:lang w:eastAsia="pl-PL"/>
        </w:rPr>
        <w:t>4</w:t>
      </w:r>
      <w:r w:rsidR="009955FC" w:rsidRPr="00412B3F">
        <w:rPr>
          <w:rFonts w:ascii="Times New Roman" w:eastAsia="Arial" w:hAnsi="Times New Roman" w:cs="Times New Roman"/>
          <w:color w:val="000000"/>
          <w:sz w:val="24"/>
          <w:szCs w:val="24"/>
          <w:lang w:eastAsia="pl-PL"/>
        </w:rPr>
        <w:t xml:space="preserve"> ust. 1 umowy,</w:t>
      </w:r>
    </w:p>
    <w:p w14:paraId="1335C26C" w14:textId="5088ACA1" w:rsidR="008D34C3" w:rsidRPr="00412B3F" w:rsidRDefault="009955FC" w:rsidP="00412B3F">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wprowadzenie zmian, wynikających ze zmiany powszechnie obowiązujących przepisów prawa w zakresie mającym bezpośredni wpływ na realizację przedmiotu zamówienia lub świadczenia stron umowy,</w:t>
      </w:r>
    </w:p>
    <w:p w14:paraId="63AB5F45" w14:textId="6C5C55C3" w:rsidR="008D34C3" w:rsidRPr="00412B3F" w:rsidRDefault="009955FC" w:rsidP="00412B3F">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obowiązków, wynikających z decyzji lub uzgodnień uzyskanych po terminie zawarcia umowy,</w:t>
      </w:r>
    </w:p>
    <w:p w14:paraId="78ACD408" w14:textId="6457F4FD" w:rsidR="008D34C3" w:rsidRPr="00412B3F" w:rsidRDefault="009955FC" w:rsidP="00412B3F">
      <w:pPr>
        <w:pStyle w:val="Akapitzlist"/>
        <w:numPr>
          <w:ilvl w:val="2"/>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dokonania zmiany zakresu robót zgłoszonych do podwykonawstwa oraz zmiany podwykonawcy, z zastrzeżeniem ust. 2,</w:t>
      </w:r>
    </w:p>
    <w:p w14:paraId="68C9E030" w14:textId="4F5961E3" w:rsidR="008D34C3" w:rsidRPr="00412B3F" w:rsidRDefault="009955FC" w:rsidP="008D34C3">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dokonania zmiany reprezentantów stron,</w:t>
      </w:r>
    </w:p>
    <w:p w14:paraId="6BCDA8FD" w14:textId="1B139788" w:rsidR="0081139C" w:rsidRPr="00412B3F" w:rsidRDefault="009955FC" w:rsidP="008D34C3">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 xml:space="preserve">zmiany albo rezygnacji z podwykonawcy, na którego zasoby Wykonawca powoływał się, na zasadach określonych w art. 118 ust. 1 ustawy </w:t>
      </w:r>
      <w:proofErr w:type="spellStart"/>
      <w:r w:rsidRPr="00412B3F">
        <w:rPr>
          <w:rFonts w:ascii="Times New Roman" w:eastAsia="Arial" w:hAnsi="Times New Roman" w:cs="Times New Roman"/>
          <w:color w:val="000000"/>
          <w:sz w:val="24"/>
          <w:szCs w:val="24"/>
          <w:lang w:eastAsia="pl-PL"/>
        </w:rPr>
        <w:t>Pzp</w:t>
      </w:r>
      <w:proofErr w:type="spellEnd"/>
      <w:r w:rsidRPr="00412B3F">
        <w:rPr>
          <w:rFonts w:ascii="Times New Roman" w:eastAsia="Arial" w:hAnsi="Times New Roman" w:cs="Times New Roman"/>
          <w:color w:val="000000"/>
          <w:sz w:val="24"/>
          <w:szCs w:val="24"/>
          <w:lang w:eastAsia="pl-PL"/>
        </w:rPr>
        <w:t>, w celu wykazania spełniania warunków udziału w postępowaniu.</w:t>
      </w:r>
    </w:p>
    <w:p w14:paraId="40715B5C" w14:textId="0E89B713" w:rsidR="00E04E65" w:rsidRPr="00412B3F" w:rsidRDefault="009955FC" w:rsidP="00412B3F">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lastRenderedPageBreak/>
        <w:t>W przypadku, o którym mowa w ust. 1</w:t>
      </w:r>
      <w:r w:rsidR="0081139C" w:rsidRPr="00412B3F">
        <w:rPr>
          <w:rFonts w:ascii="Times New Roman" w:eastAsia="Arial" w:hAnsi="Times New Roman" w:cs="Times New Roman"/>
          <w:color w:val="000000"/>
          <w:sz w:val="24"/>
          <w:szCs w:val="24"/>
          <w:lang w:eastAsia="pl-PL"/>
        </w:rPr>
        <w:t>0</w:t>
      </w:r>
      <w:r w:rsidRPr="00412B3F">
        <w:rPr>
          <w:rFonts w:ascii="Times New Roman" w:eastAsia="Arial" w:hAnsi="Times New Roman" w:cs="Times New Roman"/>
          <w:color w:val="000000"/>
          <w:sz w:val="24"/>
          <w:szCs w:val="24"/>
          <w:lang w:eastAsia="pl-PL"/>
        </w:rPr>
        <w:t xml:space="preserve"> pkt 2 lit. d) niniejszego paragrafu, dokonanie zmiany zakresu robót zgłoszonych do podwykonawstwa oraz zmiany podwykonawcy jest możliwe wyłącznie pod warunkiem wyrażenia zgody przez Zamawiającego na dokonanie zmiany zakresu robót zgłoszonych do podwykonawstwa lub dokonanie zmiany podwykonawcy, a postanowienia § </w:t>
      </w:r>
      <w:r w:rsidR="00B34AA2">
        <w:rPr>
          <w:rFonts w:ascii="Times New Roman" w:eastAsia="Arial" w:hAnsi="Times New Roman" w:cs="Times New Roman"/>
          <w:color w:val="000000"/>
          <w:sz w:val="24"/>
          <w:szCs w:val="24"/>
          <w:lang w:eastAsia="pl-PL"/>
        </w:rPr>
        <w:t>5</w:t>
      </w:r>
      <w:r w:rsidRPr="00412B3F">
        <w:rPr>
          <w:rFonts w:ascii="Times New Roman" w:eastAsia="Arial" w:hAnsi="Times New Roman" w:cs="Times New Roman"/>
          <w:color w:val="000000"/>
          <w:sz w:val="24"/>
          <w:szCs w:val="24"/>
          <w:lang w:eastAsia="pl-PL"/>
        </w:rPr>
        <w:t xml:space="preserve"> umowy stosuje się odpowiednio.</w:t>
      </w:r>
    </w:p>
    <w:p w14:paraId="710A6A4C" w14:textId="5CC7F14A" w:rsidR="00E04E65" w:rsidRPr="00412B3F" w:rsidRDefault="009955FC" w:rsidP="00412B3F">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Zmiany umowy wymagają zachowania formy pisemnej pod rygorem nieważności.</w:t>
      </w:r>
    </w:p>
    <w:p w14:paraId="5C277CAF" w14:textId="47ED96A7" w:rsidR="009955FC" w:rsidRDefault="009955FC" w:rsidP="00E04E65">
      <w:pPr>
        <w:pStyle w:val="Akapitzlist"/>
        <w:numPr>
          <w:ilvl w:val="0"/>
          <w:numId w:val="49"/>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Z</w:t>
      </w:r>
      <w:r w:rsidR="00E04E65" w:rsidRPr="00412B3F">
        <w:rPr>
          <w:rFonts w:ascii="Times New Roman" w:eastAsia="Arial" w:hAnsi="Times New Roman" w:cs="Times New Roman"/>
          <w:color w:val="000000"/>
          <w:sz w:val="24"/>
          <w:szCs w:val="24"/>
          <w:lang w:eastAsia="pl-PL"/>
        </w:rPr>
        <w:t xml:space="preserve"> </w:t>
      </w:r>
      <w:r w:rsidRPr="00412B3F">
        <w:rPr>
          <w:rFonts w:ascii="Times New Roman" w:eastAsia="Arial" w:hAnsi="Times New Roman" w:cs="Times New Roman"/>
          <w:color w:val="000000"/>
          <w:sz w:val="24"/>
          <w:szCs w:val="24"/>
          <w:lang w:eastAsia="pl-PL"/>
        </w:rPr>
        <w:t>wnioskiem o zmianę umowy może wystąpić zarówno Wykonawca, jak i Zamawiający</w:t>
      </w:r>
    </w:p>
    <w:p w14:paraId="5F63F9B3" w14:textId="77777777" w:rsidR="00E04E65" w:rsidRPr="00412B3F" w:rsidRDefault="00E04E65" w:rsidP="00412B3F">
      <w:pPr>
        <w:pStyle w:val="Akapitzlist"/>
        <w:spacing w:after="0" w:line="276" w:lineRule="auto"/>
        <w:ind w:left="360"/>
        <w:jc w:val="both"/>
        <w:rPr>
          <w:rFonts w:ascii="Times New Roman" w:eastAsia="Arial" w:hAnsi="Times New Roman" w:cs="Times New Roman"/>
          <w:color w:val="000000"/>
          <w:sz w:val="24"/>
          <w:szCs w:val="24"/>
          <w:lang w:eastAsia="pl-PL"/>
        </w:rPr>
      </w:pPr>
    </w:p>
    <w:p w14:paraId="71E73C1C" w14:textId="7B5CA09C" w:rsidR="009955FC" w:rsidRDefault="009955FC" w:rsidP="00412B3F">
      <w:pPr>
        <w:pStyle w:val="Akapitzlist"/>
        <w:spacing w:after="0" w:line="276" w:lineRule="auto"/>
        <w:ind w:left="1080"/>
        <w:jc w:val="center"/>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§1</w:t>
      </w:r>
      <w:r w:rsidR="00930A45">
        <w:rPr>
          <w:rFonts w:ascii="Times New Roman" w:eastAsia="Arial" w:hAnsi="Times New Roman" w:cs="Times New Roman"/>
          <w:color w:val="000000"/>
          <w:sz w:val="24"/>
          <w:szCs w:val="24"/>
          <w:lang w:eastAsia="pl-PL"/>
        </w:rPr>
        <w:t>1</w:t>
      </w:r>
    </w:p>
    <w:p w14:paraId="678FE2CE" w14:textId="766FA386" w:rsidR="00166925" w:rsidRDefault="00166925" w:rsidP="00412B3F">
      <w:pPr>
        <w:pStyle w:val="Akapitzlist"/>
        <w:spacing w:after="0" w:line="276" w:lineRule="auto"/>
        <w:ind w:left="1080"/>
        <w:jc w:val="center"/>
        <w:rPr>
          <w:rFonts w:ascii="Times New Roman" w:eastAsia="Arial" w:hAnsi="Times New Roman" w:cs="Times New Roman"/>
          <w:color w:val="000000"/>
          <w:sz w:val="24"/>
          <w:szCs w:val="24"/>
          <w:lang w:eastAsia="pl-PL"/>
        </w:rPr>
      </w:pPr>
      <w:r w:rsidRPr="000905ED">
        <w:rPr>
          <w:rFonts w:ascii="Times New Roman" w:eastAsia="Arial" w:hAnsi="Times New Roman" w:cs="Times New Roman"/>
          <w:color w:val="000000"/>
          <w:sz w:val="24"/>
          <w:szCs w:val="24"/>
          <w:lang w:eastAsia="pl-PL"/>
        </w:rPr>
        <w:t>PRAWO ODSTĄPIENIA OD UMOWY</w:t>
      </w:r>
    </w:p>
    <w:p w14:paraId="04EFB2F2" w14:textId="1A430579" w:rsidR="00166925" w:rsidRPr="009955FC" w:rsidRDefault="00166925" w:rsidP="00412B3F">
      <w:pPr>
        <w:pStyle w:val="Akapitzlist"/>
        <w:spacing w:after="0" w:line="276" w:lineRule="auto"/>
        <w:ind w:left="1080"/>
        <w:jc w:val="center"/>
        <w:rPr>
          <w:rFonts w:ascii="Times New Roman" w:eastAsia="Arial" w:hAnsi="Times New Roman" w:cs="Times New Roman"/>
          <w:color w:val="000000"/>
          <w:sz w:val="24"/>
          <w:szCs w:val="24"/>
          <w:lang w:eastAsia="pl-PL"/>
        </w:rPr>
      </w:pPr>
    </w:p>
    <w:p w14:paraId="4EF9E5A6" w14:textId="00B9536C" w:rsidR="009955FC" w:rsidRPr="00412B3F" w:rsidRDefault="009955FC" w:rsidP="00412B3F">
      <w:pPr>
        <w:pStyle w:val="Akapitzlist"/>
        <w:numPr>
          <w:ilvl w:val="0"/>
          <w:numId w:val="50"/>
        </w:numPr>
        <w:spacing w:after="0" w:line="276" w:lineRule="auto"/>
        <w:jc w:val="both"/>
        <w:rPr>
          <w:rFonts w:ascii="Times New Roman" w:eastAsia="Arial" w:hAnsi="Times New Roman" w:cs="Times New Roman"/>
          <w:color w:val="000000"/>
          <w:sz w:val="24"/>
          <w:szCs w:val="24"/>
          <w:lang w:eastAsia="pl-PL"/>
        </w:rPr>
      </w:pPr>
      <w:r w:rsidRPr="00412B3F">
        <w:rPr>
          <w:rFonts w:ascii="Times New Roman" w:eastAsia="Arial" w:hAnsi="Times New Roman" w:cs="Times New Roman"/>
          <w:color w:val="000000"/>
          <w:sz w:val="24"/>
          <w:szCs w:val="24"/>
          <w:lang w:eastAsia="pl-PL"/>
        </w:rPr>
        <w:t>Oprócz wypadków wymienionych w Kodeksie cywilnym, stronom przysługuje prawo odstąpienia od umowy:</w:t>
      </w:r>
    </w:p>
    <w:p w14:paraId="63EBE54C" w14:textId="0E6E8321" w:rsidR="009955FC" w:rsidRPr="009955FC" w:rsidRDefault="009955FC" w:rsidP="009955FC">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Zamawiającemu – w następujących przypadkach:</w:t>
      </w:r>
    </w:p>
    <w:p w14:paraId="6BC88633" w14:textId="77777777" w:rsidR="009955FC" w:rsidRPr="009955FC" w:rsidRDefault="009955FC" w:rsidP="00412B3F">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a) wystąpiły okoliczności określone w art. 456 ust. 1 ustawy </w:t>
      </w:r>
      <w:proofErr w:type="spellStart"/>
      <w:r w:rsidRPr="009955FC">
        <w:rPr>
          <w:rFonts w:ascii="Times New Roman" w:eastAsia="Arial" w:hAnsi="Times New Roman" w:cs="Times New Roman"/>
          <w:color w:val="000000"/>
          <w:sz w:val="24"/>
          <w:szCs w:val="24"/>
          <w:lang w:eastAsia="pl-PL"/>
        </w:rPr>
        <w:t>Pzp</w:t>
      </w:r>
      <w:proofErr w:type="spellEnd"/>
      <w:r w:rsidRPr="009955FC">
        <w:rPr>
          <w:rFonts w:ascii="Times New Roman" w:eastAsia="Arial" w:hAnsi="Times New Roman" w:cs="Times New Roman"/>
          <w:color w:val="000000"/>
          <w:sz w:val="24"/>
          <w:szCs w:val="24"/>
          <w:lang w:eastAsia="pl-PL"/>
        </w:rPr>
        <w:t>,</w:t>
      </w:r>
    </w:p>
    <w:p w14:paraId="06D13A75" w14:textId="37FC56B5" w:rsidR="009955FC" w:rsidRPr="009955FC" w:rsidRDefault="009955FC" w:rsidP="00412B3F">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b) Wykonawca realizuje roboty, stanowiące przedmiot zamówienia, w sposób niezgodny z </w:t>
      </w:r>
      <w:r w:rsidR="00B56E0B">
        <w:rPr>
          <w:rFonts w:ascii="Times New Roman" w:eastAsia="Arial" w:hAnsi="Times New Roman" w:cs="Times New Roman"/>
          <w:color w:val="000000"/>
          <w:sz w:val="24"/>
          <w:szCs w:val="24"/>
          <w:lang w:eastAsia="pl-PL"/>
        </w:rPr>
        <w:t>przedmiotem zamówienia</w:t>
      </w:r>
      <w:r w:rsidRPr="009955FC">
        <w:rPr>
          <w:rFonts w:ascii="Times New Roman" w:eastAsia="Arial" w:hAnsi="Times New Roman" w:cs="Times New Roman"/>
          <w:color w:val="000000"/>
          <w:sz w:val="24"/>
          <w:szCs w:val="24"/>
          <w:lang w:eastAsia="pl-PL"/>
        </w:rPr>
        <w:t xml:space="preserve">, wskazaniami </w:t>
      </w:r>
      <w:r w:rsidR="00B56E0B">
        <w:rPr>
          <w:rFonts w:ascii="Times New Roman" w:eastAsia="Arial" w:hAnsi="Times New Roman" w:cs="Times New Roman"/>
          <w:color w:val="000000"/>
          <w:sz w:val="24"/>
          <w:szCs w:val="24"/>
          <w:lang w:eastAsia="pl-PL"/>
        </w:rPr>
        <w:t>Zamawiającego</w:t>
      </w:r>
      <w:r w:rsidRPr="009955FC">
        <w:rPr>
          <w:rFonts w:ascii="Times New Roman" w:eastAsia="Arial" w:hAnsi="Times New Roman" w:cs="Times New Roman"/>
          <w:color w:val="000000"/>
          <w:sz w:val="24"/>
          <w:szCs w:val="24"/>
          <w:lang w:eastAsia="pl-PL"/>
        </w:rPr>
        <w:t xml:space="preserve"> / inspektorów nadzoru inwestorskiego, SWZ lub postanowieniami umowy,</w:t>
      </w:r>
    </w:p>
    <w:p w14:paraId="23BC4B96" w14:textId="21FCDACF" w:rsidR="009955FC" w:rsidRPr="009955FC" w:rsidRDefault="009955FC" w:rsidP="00412B3F">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c) gdy Wykonawca znajduje się w stanie zagrażającym niewypłacalnością</w:t>
      </w:r>
      <w:r w:rsidR="00AB3AB0">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lub przechodzi w stan likwidacji w celach innych niż przekształcenia przedsiębiorstwa lub połączenia się z innym przedsiębiorcą – Wykonawca zobowiązany jest powiadomić Zamawiającego o każdym pogorszeniu swojej sytuacji finansowej uzasadniającej zgłoszenie wniosku o upadłość oraz o zgłoszeniu lub wpłynięciu wniosku o upadłość w terminie 5 dni od wystąpienia tych okoliczności,</w:t>
      </w:r>
    </w:p>
    <w:p w14:paraId="09AC6BFF" w14:textId="77777777" w:rsidR="009955FC" w:rsidRPr="009955FC" w:rsidRDefault="009955FC" w:rsidP="00412B3F">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d) gdy zostanie wydany nakaz zajęcia majątku Wykonawcy lub gdy zostanie wszczęte postępowanie egzekucyjne w stopniu uniemożliwiającym realizację Umowy.</w:t>
      </w:r>
    </w:p>
    <w:p w14:paraId="36B7D973" w14:textId="1B68DD70" w:rsidR="009955FC" w:rsidRPr="009955FC" w:rsidRDefault="009955FC" w:rsidP="00412B3F">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e) gdy Wykonawca nie rozpoczął robót budowlanych bez uzasadnionej przyczyny</w:t>
      </w:r>
      <w:r w:rsidR="00AB3AB0">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i nie podjął ich pomimo wezwania Zamawiającego, złożonego na piśmie,</w:t>
      </w:r>
    </w:p>
    <w:p w14:paraId="013509D0" w14:textId="6A714167" w:rsidR="009955FC" w:rsidRPr="00E04E65" w:rsidRDefault="009955FC" w:rsidP="00412B3F">
      <w:pPr>
        <w:pStyle w:val="Akapitzlist"/>
        <w:spacing w:after="0" w:line="276" w:lineRule="auto"/>
        <w:ind w:left="1080"/>
        <w:jc w:val="both"/>
        <w:rPr>
          <w:lang w:eastAsia="pl-PL"/>
        </w:rPr>
      </w:pPr>
      <w:r w:rsidRPr="009955FC">
        <w:rPr>
          <w:rFonts w:ascii="Times New Roman" w:eastAsia="Arial" w:hAnsi="Times New Roman" w:cs="Times New Roman"/>
          <w:color w:val="000000"/>
          <w:sz w:val="24"/>
          <w:szCs w:val="24"/>
          <w:lang w:eastAsia="pl-PL"/>
        </w:rPr>
        <w:t>f) Wykonawca samowolnie przerwał realizację robót i przerwa trwa dłużej niż 10 dni kalendarzowych,</w:t>
      </w:r>
    </w:p>
    <w:p w14:paraId="6AC61D5E" w14:textId="066ACFC5" w:rsidR="009955FC" w:rsidRPr="009955FC" w:rsidRDefault="009955FC" w:rsidP="00412B3F">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g) gdy Wykonawca, nie przekazał Zamawiającemu, w wyznaczonym terminie, żądanych dokumentów ubezpieczenia, o których mowa w § </w:t>
      </w:r>
      <w:r w:rsidR="00412B3F">
        <w:rPr>
          <w:rFonts w:ascii="Times New Roman" w:eastAsia="Arial" w:hAnsi="Times New Roman" w:cs="Times New Roman"/>
          <w:color w:val="000000"/>
          <w:sz w:val="24"/>
          <w:szCs w:val="24"/>
          <w:lang w:eastAsia="pl-PL"/>
        </w:rPr>
        <w:t>9</w:t>
      </w:r>
      <w:r w:rsidRPr="009955FC">
        <w:rPr>
          <w:rFonts w:ascii="Times New Roman" w:eastAsia="Arial" w:hAnsi="Times New Roman" w:cs="Times New Roman"/>
          <w:color w:val="000000"/>
          <w:sz w:val="24"/>
          <w:szCs w:val="24"/>
          <w:lang w:eastAsia="pl-PL"/>
        </w:rPr>
        <w:t xml:space="preserve"> ust. 2 umowy,</w:t>
      </w:r>
    </w:p>
    <w:p w14:paraId="4D6190D1" w14:textId="78122AA3"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h) gdy wystąpiła konieczność wielokrotnego dokonywania bezpośredniej zapłaty podwykonawcy lub dalszemu podwykonawcy lub konieczność dokonania bezpośrednich zapłat na sumę większą niż 5% wartości umowy, o której mowa</w:t>
      </w:r>
      <w:r w:rsidR="00412B3F">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 xml:space="preserve">w § </w:t>
      </w:r>
      <w:r w:rsidR="00412B3F">
        <w:rPr>
          <w:rFonts w:ascii="Times New Roman" w:eastAsia="Arial" w:hAnsi="Times New Roman" w:cs="Times New Roman"/>
          <w:color w:val="000000"/>
          <w:sz w:val="24"/>
          <w:szCs w:val="24"/>
          <w:lang w:eastAsia="pl-PL"/>
        </w:rPr>
        <w:t>4</w:t>
      </w:r>
      <w:r w:rsidRPr="009955FC">
        <w:rPr>
          <w:rFonts w:ascii="Times New Roman" w:eastAsia="Arial" w:hAnsi="Times New Roman" w:cs="Times New Roman"/>
          <w:color w:val="000000"/>
          <w:sz w:val="24"/>
          <w:szCs w:val="24"/>
          <w:lang w:eastAsia="pl-PL"/>
        </w:rPr>
        <w:t xml:space="preserve"> ust. 1 umowy,</w:t>
      </w:r>
    </w:p>
    <w:p w14:paraId="32FD7612" w14:textId="6BFAB3D6"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i) jeżeli Wykonawca nie dopełni obowiązku, o którym mowa w § </w:t>
      </w:r>
      <w:r w:rsidR="00B20312">
        <w:rPr>
          <w:rFonts w:ascii="Times New Roman" w:eastAsia="Arial" w:hAnsi="Times New Roman" w:cs="Times New Roman"/>
          <w:color w:val="000000"/>
          <w:sz w:val="24"/>
          <w:szCs w:val="24"/>
          <w:lang w:eastAsia="pl-PL"/>
        </w:rPr>
        <w:t>6</w:t>
      </w:r>
      <w:r w:rsidRPr="009955FC">
        <w:rPr>
          <w:rFonts w:ascii="Times New Roman" w:eastAsia="Arial" w:hAnsi="Times New Roman" w:cs="Times New Roman"/>
          <w:color w:val="000000"/>
          <w:sz w:val="24"/>
          <w:szCs w:val="24"/>
          <w:lang w:eastAsia="pl-PL"/>
        </w:rPr>
        <w:t xml:space="preserve"> ust. 1 i 6 umowy,</w:t>
      </w:r>
    </w:p>
    <w:p w14:paraId="40A769B4" w14:textId="0BD20611"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j) jeżeli łączne zobowiązania z tytułu nałożonych na Wykonawcę kar umownych przekroczą 20% wynagrodzenia, o którym mowa w § </w:t>
      </w:r>
      <w:r w:rsidR="00B20312">
        <w:rPr>
          <w:rFonts w:ascii="Times New Roman" w:eastAsia="Arial" w:hAnsi="Times New Roman" w:cs="Times New Roman"/>
          <w:color w:val="000000"/>
          <w:sz w:val="24"/>
          <w:szCs w:val="24"/>
          <w:lang w:eastAsia="pl-PL"/>
        </w:rPr>
        <w:t>4</w:t>
      </w:r>
      <w:r w:rsidRPr="009955FC">
        <w:rPr>
          <w:rFonts w:ascii="Times New Roman" w:eastAsia="Arial" w:hAnsi="Times New Roman" w:cs="Times New Roman"/>
          <w:color w:val="000000"/>
          <w:sz w:val="24"/>
          <w:szCs w:val="24"/>
          <w:lang w:eastAsia="pl-PL"/>
        </w:rPr>
        <w:t xml:space="preserve"> ust. 1 umowy.</w:t>
      </w:r>
    </w:p>
    <w:p w14:paraId="718EFE12" w14:textId="133F6E41" w:rsidR="009955FC" w:rsidRPr="009955FC" w:rsidRDefault="009955FC" w:rsidP="009955FC">
      <w:pPr>
        <w:pStyle w:val="Akapitzlist"/>
        <w:numPr>
          <w:ilvl w:val="1"/>
          <w:numId w:val="49"/>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Wykonawcy – w następujących przypadkach:</w:t>
      </w:r>
    </w:p>
    <w:p w14:paraId="15B5F705" w14:textId="0375704F"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a) Zamawiający, bez podania uzasadnionej przyczyny, odmawia odbioru robót</w:t>
      </w:r>
      <w:r w:rsidR="00B20312">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lub podpisania protokołu odbioru końcowego.</w:t>
      </w:r>
    </w:p>
    <w:p w14:paraId="6502AB02" w14:textId="131C597D" w:rsidR="00B20312" w:rsidRPr="00B206A4" w:rsidRDefault="009955FC" w:rsidP="00B206A4">
      <w:pPr>
        <w:pStyle w:val="Akapitzlist"/>
        <w:numPr>
          <w:ilvl w:val="0"/>
          <w:numId w:val="50"/>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lastRenderedPageBreak/>
        <w:t>W przypadkach określonych w ust. 1 niniejszego paragrafu, odstąpienie od umowy może nastąpić w termini</w:t>
      </w:r>
      <w:r w:rsidRPr="007A66E6">
        <w:rPr>
          <w:rFonts w:ascii="Times New Roman" w:eastAsia="Arial" w:hAnsi="Times New Roman" w:cs="Times New Roman"/>
          <w:color w:val="000000"/>
          <w:sz w:val="24"/>
          <w:szCs w:val="24"/>
          <w:lang w:eastAsia="pl-PL"/>
        </w:rPr>
        <w:t xml:space="preserve">e </w:t>
      </w:r>
      <w:r w:rsidRPr="00361F3C">
        <w:rPr>
          <w:rFonts w:ascii="Times New Roman" w:eastAsia="Arial" w:hAnsi="Times New Roman" w:cs="Times New Roman"/>
          <w:color w:val="000000"/>
          <w:sz w:val="24"/>
          <w:szCs w:val="24"/>
          <w:lang w:eastAsia="pl-PL"/>
        </w:rPr>
        <w:t>30</w:t>
      </w:r>
      <w:r w:rsidRPr="00B206A4">
        <w:rPr>
          <w:rFonts w:ascii="Times New Roman" w:eastAsia="Arial" w:hAnsi="Times New Roman" w:cs="Times New Roman"/>
          <w:color w:val="000000"/>
          <w:sz w:val="24"/>
          <w:szCs w:val="24"/>
          <w:lang w:eastAsia="pl-PL"/>
        </w:rPr>
        <w:t xml:space="preserve"> dni od powzięcia wiadomości o zaistnieniu okoliczności, o których mowa w ust. 1 niniejszego paragrafu.</w:t>
      </w:r>
    </w:p>
    <w:p w14:paraId="2958E29C" w14:textId="754F33DC" w:rsidR="00B20312" w:rsidRPr="00B206A4" w:rsidRDefault="009955FC" w:rsidP="00B206A4">
      <w:pPr>
        <w:pStyle w:val="Akapitzlist"/>
        <w:numPr>
          <w:ilvl w:val="0"/>
          <w:numId w:val="50"/>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Odstąpienie od umowy powinno nastąpić w formie pisemnej pod rygorem nieważności takiego odstąpienia i powinno zawierać uzasadnienie.</w:t>
      </w:r>
    </w:p>
    <w:p w14:paraId="0DCE52A7" w14:textId="7A856EC9" w:rsidR="009955FC" w:rsidRPr="00B206A4" w:rsidRDefault="009955FC" w:rsidP="00B206A4">
      <w:pPr>
        <w:pStyle w:val="Akapitzlist"/>
        <w:numPr>
          <w:ilvl w:val="0"/>
          <w:numId w:val="50"/>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W wypadku odstąpienia od umowy, Wykonawcę oraz Zamawiającego obciążają następujące obowiązki szczegółowe:</w:t>
      </w:r>
    </w:p>
    <w:p w14:paraId="3F4585D4"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1) w terminie 5 dni roboczych od dnia odstąpienia od umowy, Wykonawca, przy udziale Zamawiającego, sporządzi szczegółowy protokół inwentaryzacji robót w toku, według stanu na dzień odstąpienia,</w:t>
      </w:r>
    </w:p>
    <w:p w14:paraId="692BFE34"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2) Wykonawca zabezpieczy przerwane roboty w zakresie obustronnie uzgodnionym na koszt tej strony, z której winy nastąpiło odstąpienie od umowy,</w:t>
      </w:r>
    </w:p>
    <w:p w14:paraId="57C3ED80"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3) Wykonawca sporządzi wykaz materiałów, które nie mogą być wykorzystane przez Wykonawcę do realizacji innych robót nie objętych umową, jeżeli odstąpienie od umowy nastąpiło z przyczyn, za które Wykonawca nie odpowiada,</w:t>
      </w:r>
    </w:p>
    <w:p w14:paraId="127B34D3"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4) Wykonawca zgłosi do odbioru roboty przerwane i roboty zabezpieczające,</w:t>
      </w:r>
    </w:p>
    <w:p w14:paraId="1BA636A8"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5) Wykonawca niezwłocznie, a najpóźniej w terminie 30 dni kalendarzowych od dnia odstąpienia od umowy, usunie z terenu robót urządzenia zaplecza przez niego dostarczone lub wzniesione.</w:t>
      </w:r>
    </w:p>
    <w:p w14:paraId="528B80C1" w14:textId="6BF81C90" w:rsidR="009955FC" w:rsidRPr="009955FC" w:rsidRDefault="009955FC" w:rsidP="00B206A4">
      <w:pPr>
        <w:pStyle w:val="Akapitzlist"/>
        <w:numPr>
          <w:ilvl w:val="0"/>
          <w:numId w:val="50"/>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Zamawiający, w przypadku odstąpienia od umowy z przyczyn, za które Wykonawca nie odpowiada, zobowiązany jest do:</w:t>
      </w:r>
    </w:p>
    <w:p w14:paraId="4CD74F05"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1) dokonania odbioru robót przerwanych robót budowlanych, stanowiących przedmiot zamówienia, oraz zapłaty wynagrodzenia za roboty budowlane, stanowiące przedmiot zamówienia, które zostały wykonane do dnia odstąpienia, wg stawek wynikających z załączonego kosztorysu;</w:t>
      </w:r>
    </w:p>
    <w:p w14:paraId="7AFF43A9"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2) odkupienia materiałów, określonych w ust. 4 pkt 3 niniejszego paragrafu, według cen zakupu na realizację przedmiotu zamówienia,</w:t>
      </w:r>
    </w:p>
    <w:p w14:paraId="2DD3AA39" w14:textId="6CC6B4DB" w:rsidR="009955FC" w:rsidRPr="009955FC" w:rsidRDefault="009955FC" w:rsidP="00B206A4">
      <w:pPr>
        <w:pStyle w:val="Akapitzlist"/>
        <w:numPr>
          <w:ilvl w:val="0"/>
          <w:numId w:val="50"/>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W przypadku, odbioru części zamówienia, Wykonawca udziela Zamawiającemu gwarancji i rękojmi na urządzenia i roboty budowlane, odpowiednio: zamontowane i wykonane do momentu odstąpienia od umowy, na zasadach określonych w § </w:t>
      </w:r>
      <w:r w:rsidR="00EF57BA">
        <w:rPr>
          <w:rFonts w:ascii="Times New Roman" w:eastAsia="Arial" w:hAnsi="Times New Roman" w:cs="Times New Roman"/>
          <w:color w:val="000000"/>
          <w:sz w:val="24"/>
          <w:szCs w:val="24"/>
          <w:lang w:eastAsia="pl-PL"/>
        </w:rPr>
        <w:t>8</w:t>
      </w:r>
      <w:r w:rsidRPr="009955FC">
        <w:rPr>
          <w:rFonts w:ascii="Times New Roman" w:eastAsia="Arial" w:hAnsi="Times New Roman" w:cs="Times New Roman"/>
          <w:color w:val="000000"/>
          <w:sz w:val="24"/>
          <w:szCs w:val="24"/>
          <w:lang w:eastAsia="pl-PL"/>
        </w:rPr>
        <w:t xml:space="preserve"> umowy.</w:t>
      </w:r>
    </w:p>
    <w:p w14:paraId="2C36220D" w14:textId="1E152B59" w:rsidR="009955FC" w:rsidRDefault="009955FC" w:rsidP="00B206A4">
      <w:pPr>
        <w:pStyle w:val="Akapitzlist"/>
        <w:spacing w:after="0" w:line="276" w:lineRule="auto"/>
        <w:ind w:left="1080"/>
        <w:jc w:val="center"/>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§1</w:t>
      </w:r>
      <w:r w:rsidR="00930A45">
        <w:rPr>
          <w:rFonts w:ascii="Times New Roman" w:eastAsia="Arial" w:hAnsi="Times New Roman" w:cs="Times New Roman"/>
          <w:color w:val="000000"/>
          <w:sz w:val="24"/>
          <w:szCs w:val="24"/>
          <w:lang w:eastAsia="pl-PL"/>
        </w:rPr>
        <w:t>2</w:t>
      </w:r>
    </w:p>
    <w:p w14:paraId="1803F5C8" w14:textId="3C09C413" w:rsidR="00587F59" w:rsidRPr="009955FC" w:rsidRDefault="00587F59" w:rsidP="00B206A4">
      <w:pPr>
        <w:pStyle w:val="Akapitzlist"/>
        <w:spacing w:after="0" w:line="276" w:lineRule="auto"/>
        <w:ind w:left="108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OSOBY UPRAWNIONE DO KONTAKTÓW</w:t>
      </w:r>
    </w:p>
    <w:p w14:paraId="33C5224B" w14:textId="2D2CBD7D" w:rsidR="009955FC" w:rsidRPr="00B206A4" w:rsidRDefault="009955FC" w:rsidP="00B206A4">
      <w:pPr>
        <w:pStyle w:val="Akapitzlist"/>
        <w:numPr>
          <w:ilvl w:val="0"/>
          <w:numId w:val="52"/>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Osobą upoważnioną do kontaktów w sprawie realizacji umowy jest:</w:t>
      </w:r>
    </w:p>
    <w:p w14:paraId="2CC15B5B"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1) z Wykonawcą ze strony Zamawiającego jest: …………………..; nr tel.: ………………………., adres e-mail: ………@…………….;</w:t>
      </w:r>
    </w:p>
    <w:p w14:paraId="10DA902C" w14:textId="77777777" w:rsidR="009955FC" w:rsidRPr="009955FC" w:rsidRDefault="009955FC" w:rsidP="00B206A4">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2) z Zamawiającym ze strony Wykonawcy jest: ……………………; nr tel.: ………………………, adres e-mail: ……@......... .</w:t>
      </w:r>
    </w:p>
    <w:p w14:paraId="1185469B" w14:textId="536A930B" w:rsidR="009955FC" w:rsidRPr="009955FC" w:rsidRDefault="009955FC" w:rsidP="00B206A4">
      <w:pPr>
        <w:pStyle w:val="Akapitzlist"/>
        <w:numPr>
          <w:ilvl w:val="0"/>
          <w:numId w:val="5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Wykonawca powołuje kierownika budowy, będącego jednocześnie kierownikiem robót</w:t>
      </w:r>
      <w:r w:rsidR="00C14D6D">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 xml:space="preserve">w specjalności …………………………… w osobie: …………………………, nr tel.: ……………………..; </w:t>
      </w:r>
      <w:proofErr w:type="spellStart"/>
      <w:r w:rsidRPr="009955FC">
        <w:rPr>
          <w:rFonts w:ascii="Times New Roman" w:eastAsia="Arial" w:hAnsi="Times New Roman" w:cs="Times New Roman"/>
          <w:color w:val="000000"/>
          <w:sz w:val="24"/>
          <w:szCs w:val="24"/>
          <w:lang w:eastAsia="pl-PL"/>
        </w:rPr>
        <w:t>upr</w:t>
      </w:r>
      <w:proofErr w:type="spellEnd"/>
      <w:r w:rsidRPr="009955FC">
        <w:rPr>
          <w:rFonts w:ascii="Times New Roman" w:eastAsia="Arial" w:hAnsi="Times New Roman" w:cs="Times New Roman"/>
          <w:color w:val="000000"/>
          <w:sz w:val="24"/>
          <w:szCs w:val="24"/>
          <w:lang w:eastAsia="pl-PL"/>
        </w:rPr>
        <w:t>. bud. nr: ……………………</w:t>
      </w:r>
    </w:p>
    <w:p w14:paraId="40F25A83" w14:textId="7C4CA5C0" w:rsidR="009955FC" w:rsidRPr="009955FC" w:rsidRDefault="009955FC" w:rsidP="00B206A4">
      <w:pPr>
        <w:pStyle w:val="Akapitzlist"/>
        <w:numPr>
          <w:ilvl w:val="0"/>
          <w:numId w:val="5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Przedstawiciele stron o których mowa w § 1</w:t>
      </w:r>
      <w:r w:rsidR="00930A45">
        <w:rPr>
          <w:rFonts w:ascii="Times New Roman" w:eastAsia="Arial" w:hAnsi="Times New Roman" w:cs="Times New Roman"/>
          <w:color w:val="000000"/>
          <w:sz w:val="24"/>
          <w:szCs w:val="24"/>
          <w:lang w:eastAsia="pl-PL"/>
        </w:rPr>
        <w:t>2</w:t>
      </w:r>
      <w:r w:rsidRPr="009955FC">
        <w:rPr>
          <w:rFonts w:ascii="Times New Roman" w:eastAsia="Arial" w:hAnsi="Times New Roman" w:cs="Times New Roman"/>
          <w:color w:val="000000"/>
          <w:sz w:val="24"/>
          <w:szCs w:val="24"/>
          <w:lang w:eastAsia="pl-PL"/>
        </w:rPr>
        <w:t xml:space="preserve"> ust. 1 i 2 umowy, są upoważnieni do podpisania protokołu z przekazania terenu robót, o którym mowa w § </w:t>
      </w:r>
      <w:r w:rsidR="00930A45">
        <w:rPr>
          <w:rFonts w:ascii="Times New Roman" w:eastAsia="Arial" w:hAnsi="Times New Roman" w:cs="Times New Roman"/>
          <w:color w:val="000000"/>
          <w:sz w:val="24"/>
          <w:szCs w:val="24"/>
          <w:lang w:eastAsia="pl-PL"/>
        </w:rPr>
        <w:t>2</w:t>
      </w:r>
      <w:r w:rsidRPr="009955FC">
        <w:rPr>
          <w:rFonts w:ascii="Times New Roman" w:eastAsia="Arial" w:hAnsi="Times New Roman" w:cs="Times New Roman"/>
          <w:color w:val="000000"/>
          <w:sz w:val="24"/>
          <w:szCs w:val="24"/>
          <w:lang w:eastAsia="pl-PL"/>
        </w:rPr>
        <w:t xml:space="preserve"> ust. 1 pkt 1) umowy, protokołów odbioru robót zanikających i ulegających zakryciu, o których mowa w § </w:t>
      </w:r>
      <w:r w:rsidR="00930A45">
        <w:rPr>
          <w:rFonts w:ascii="Times New Roman" w:eastAsia="Arial" w:hAnsi="Times New Roman" w:cs="Times New Roman"/>
          <w:color w:val="000000"/>
          <w:sz w:val="24"/>
          <w:szCs w:val="24"/>
          <w:lang w:eastAsia="pl-PL"/>
        </w:rPr>
        <w:t>7</w:t>
      </w:r>
      <w:r w:rsidRPr="009955FC">
        <w:rPr>
          <w:rFonts w:ascii="Times New Roman" w:eastAsia="Arial" w:hAnsi="Times New Roman" w:cs="Times New Roman"/>
          <w:color w:val="000000"/>
          <w:sz w:val="24"/>
          <w:szCs w:val="24"/>
          <w:lang w:eastAsia="pl-PL"/>
        </w:rPr>
        <w:t xml:space="preserve"> ust. </w:t>
      </w:r>
      <w:r w:rsidR="00930A45">
        <w:rPr>
          <w:rFonts w:ascii="Times New Roman" w:eastAsia="Arial" w:hAnsi="Times New Roman" w:cs="Times New Roman"/>
          <w:color w:val="000000"/>
          <w:sz w:val="24"/>
          <w:szCs w:val="24"/>
          <w:lang w:eastAsia="pl-PL"/>
        </w:rPr>
        <w:t>1</w:t>
      </w:r>
      <w:r w:rsidRPr="009955FC">
        <w:rPr>
          <w:rFonts w:ascii="Times New Roman" w:eastAsia="Arial" w:hAnsi="Times New Roman" w:cs="Times New Roman"/>
          <w:color w:val="000000"/>
          <w:sz w:val="24"/>
          <w:szCs w:val="24"/>
          <w:lang w:eastAsia="pl-PL"/>
        </w:rPr>
        <w:t xml:space="preserve"> umowy, oraz protokołu odbioru końcowego, o którym mowa w § </w:t>
      </w:r>
      <w:r w:rsidR="00930A45">
        <w:rPr>
          <w:rFonts w:ascii="Times New Roman" w:eastAsia="Arial" w:hAnsi="Times New Roman" w:cs="Times New Roman"/>
          <w:color w:val="000000"/>
          <w:sz w:val="24"/>
          <w:szCs w:val="24"/>
          <w:lang w:eastAsia="pl-PL"/>
        </w:rPr>
        <w:t>7</w:t>
      </w:r>
      <w:r w:rsidRPr="009955FC">
        <w:rPr>
          <w:rFonts w:ascii="Times New Roman" w:eastAsia="Arial" w:hAnsi="Times New Roman" w:cs="Times New Roman"/>
          <w:color w:val="000000"/>
          <w:sz w:val="24"/>
          <w:szCs w:val="24"/>
          <w:lang w:eastAsia="pl-PL"/>
        </w:rPr>
        <w:t xml:space="preserve"> ust.</w:t>
      </w:r>
      <w:r w:rsidR="00930A45">
        <w:rPr>
          <w:rFonts w:ascii="Times New Roman" w:eastAsia="Arial" w:hAnsi="Times New Roman" w:cs="Times New Roman"/>
          <w:color w:val="000000"/>
          <w:sz w:val="24"/>
          <w:szCs w:val="24"/>
          <w:lang w:eastAsia="pl-PL"/>
        </w:rPr>
        <w:t xml:space="preserve"> 2 i</w:t>
      </w:r>
      <w:r w:rsidRPr="009955FC">
        <w:rPr>
          <w:rFonts w:ascii="Times New Roman" w:eastAsia="Arial" w:hAnsi="Times New Roman" w:cs="Times New Roman"/>
          <w:color w:val="000000"/>
          <w:sz w:val="24"/>
          <w:szCs w:val="24"/>
          <w:lang w:eastAsia="pl-PL"/>
        </w:rPr>
        <w:t xml:space="preserve"> 3 umowy.</w:t>
      </w:r>
    </w:p>
    <w:p w14:paraId="2C8721E4" w14:textId="3D0B15B4" w:rsidR="009955FC" w:rsidRPr="009955FC" w:rsidRDefault="009955FC" w:rsidP="00B206A4">
      <w:pPr>
        <w:pStyle w:val="Akapitzlist"/>
        <w:numPr>
          <w:ilvl w:val="0"/>
          <w:numId w:val="5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lastRenderedPageBreak/>
        <w:t>W przypadku zmiany osób przedstawicieli stron i/lub danych do kontaktu, o których mowa w § 1</w:t>
      </w:r>
      <w:r w:rsidR="00AC66DF">
        <w:rPr>
          <w:rFonts w:ascii="Times New Roman" w:eastAsia="Arial" w:hAnsi="Times New Roman" w:cs="Times New Roman"/>
          <w:color w:val="000000"/>
          <w:sz w:val="24"/>
          <w:szCs w:val="24"/>
          <w:lang w:eastAsia="pl-PL"/>
        </w:rPr>
        <w:t>2</w:t>
      </w:r>
      <w:r w:rsidRPr="009955FC">
        <w:rPr>
          <w:rFonts w:ascii="Times New Roman" w:eastAsia="Arial" w:hAnsi="Times New Roman" w:cs="Times New Roman"/>
          <w:color w:val="000000"/>
          <w:sz w:val="24"/>
          <w:szCs w:val="24"/>
          <w:lang w:eastAsia="pl-PL"/>
        </w:rPr>
        <w:t xml:space="preserve"> ust. 1-</w:t>
      </w:r>
      <w:r w:rsidR="00AC66DF">
        <w:rPr>
          <w:rFonts w:ascii="Times New Roman" w:eastAsia="Arial" w:hAnsi="Times New Roman" w:cs="Times New Roman"/>
          <w:color w:val="000000"/>
          <w:sz w:val="24"/>
          <w:szCs w:val="24"/>
          <w:lang w:eastAsia="pl-PL"/>
        </w:rPr>
        <w:t>2</w:t>
      </w:r>
      <w:r w:rsidRPr="009955FC">
        <w:rPr>
          <w:rFonts w:ascii="Times New Roman" w:eastAsia="Arial" w:hAnsi="Times New Roman" w:cs="Times New Roman"/>
          <w:color w:val="000000"/>
          <w:sz w:val="24"/>
          <w:szCs w:val="24"/>
          <w:lang w:eastAsia="pl-PL"/>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572BFA8C" w14:textId="32B0E9FA" w:rsidR="009955FC" w:rsidRPr="009955FC" w:rsidRDefault="009955FC" w:rsidP="00B206A4">
      <w:pPr>
        <w:pStyle w:val="Akapitzlist"/>
        <w:numPr>
          <w:ilvl w:val="0"/>
          <w:numId w:val="5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Zmiana osoby wskazanej w ust. </w:t>
      </w:r>
      <w:r w:rsidR="00AC66DF">
        <w:rPr>
          <w:rFonts w:ascii="Times New Roman" w:eastAsia="Arial" w:hAnsi="Times New Roman" w:cs="Times New Roman"/>
          <w:color w:val="000000"/>
          <w:sz w:val="24"/>
          <w:szCs w:val="24"/>
          <w:lang w:eastAsia="pl-PL"/>
        </w:rPr>
        <w:t>2</w:t>
      </w:r>
      <w:r w:rsidRPr="009955FC">
        <w:rPr>
          <w:rFonts w:ascii="Times New Roman" w:eastAsia="Arial" w:hAnsi="Times New Roman" w:cs="Times New Roman"/>
          <w:color w:val="000000"/>
          <w:sz w:val="24"/>
          <w:szCs w:val="24"/>
          <w:lang w:eastAsia="pl-PL"/>
        </w:rPr>
        <w:t xml:space="preserve"> niniejszego paragrafu może nastąpić wyłącznie za zgodą Zamawiającego wyrażoną na piśmie, pod warunkiem wskazania przez Wykonawcę osoby posiadającej kwalifikacje zawodowe, co najmniej takie, jak określone w SWZ</w:t>
      </w:r>
    </w:p>
    <w:p w14:paraId="4D37BB14" w14:textId="31116A68" w:rsidR="009955FC" w:rsidRPr="009955FC" w:rsidRDefault="009955FC" w:rsidP="00B206A4">
      <w:pPr>
        <w:pStyle w:val="Akapitzlist"/>
        <w:numPr>
          <w:ilvl w:val="0"/>
          <w:numId w:val="5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W przypadku, gdy Wykonawca składał będzie Zamawiającemu faktury w formie pdf., zgodnie z § </w:t>
      </w:r>
      <w:r w:rsidR="005B5770">
        <w:rPr>
          <w:rFonts w:ascii="Times New Roman" w:eastAsia="Arial" w:hAnsi="Times New Roman" w:cs="Times New Roman"/>
          <w:color w:val="000000"/>
          <w:sz w:val="24"/>
          <w:szCs w:val="24"/>
          <w:lang w:eastAsia="pl-PL"/>
        </w:rPr>
        <w:t>4</w:t>
      </w:r>
      <w:r w:rsidRPr="009955FC">
        <w:rPr>
          <w:rFonts w:ascii="Times New Roman" w:eastAsia="Arial" w:hAnsi="Times New Roman" w:cs="Times New Roman"/>
          <w:color w:val="000000"/>
          <w:sz w:val="24"/>
          <w:szCs w:val="24"/>
          <w:lang w:eastAsia="pl-PL"/>
        </w:rPr>
        <w:t xml:space="preserve"> ust. 5 umowy, faktury te będą przesyłane z następującego adresu email:……………….W razie zmiany adresu Wykonawca zobowiązuje się do pisemnego powiadomienia Zamawiającego o nowym adresie.</w:t>
      </w:r>
    </w:p>
    <w:p w14:paraId="2ADF3BBE" w14:textId="0FE61AF8" w:rsidR="009955FC" w:rsidRDefault="009955FC" w:rsidP="00B206A4">
      <w:pPr>
        <w:pStyle w:val="Akapitzlist"/>
        <w:spacing w:after="0" w:line="276" w:lineRule="auto"/>
        <w:ind w:left="1080"/>
        <w:jc w:val="center"/>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§1</w:t>
      </w:r>
      <w:r w:rsidR="005B5770">
        <w:rPr>
          <w:rFonts w:ascii="Times New Roman" w:eastAsia="Arial" w:hAnsi="Times New Roman" w:cs="Times New Roman"/>
          <w:color w:val="000000"/>
          <w:sz w:val="24"/>
          <w:szCs w:val="24"/>
          <w:lang w:eastAsia="pl-PL"/>
        </w:rPr>
        <w:t>3</w:t>
      </w:r>
    </w:p>
    <w:p w14:paraId="027F4317" w14:textId="2B76C12E" w:rsidR="001E2488" w:rsidRPr="009955FC" w:rsidRDefault="001E2488" w:rsidP="00B206A4">
      <w:pPr>
        <w:pStyle w:val="Akapitzlist"/>
        <w:spacing w:after="0" w:line="276" w:lineRule="auto"/>
        <w:ind w:left="108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RODO</w:t>
      </w:r>
    </w:p>
    <w:p w14:paraId="5103A085" w14:textId="09A5647A" w:rsidR="009955FC" w:rsidRPr="009955FC" w:rsidRDefault="009955FC" w:rsidP="00B206A4">
      <w:pPr>
        <w:pStyle w:val="Akapitzlist"/>
        <w:numPr>
          <w:ilvl w:val="0"/>
          <w:numId w:val="58"/>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Strony niniejszym nawzajem informują się, że są dla siebie Administratorami danych osobowych osób fizycznych działających w ich imieniu i pracowników oddelegowanych do realizacji niniejszej Umowy, których dane zostaną im udostępnione w toku realizacji Umowy.</w:t>
      </w:r>
    </w:p>
    <w:p w14:paraId="1331E683" w14:textId="290C61A1" w:rsidR="009955FC" w:rsidRDefault="009955FC" w:rsidP="005B5770">
      <w:pPr>
        <w:pStyle w:val="Akapitzlist"/>
        <w:numPr>
          <w:ilvl w:val="0"/>
          <w:numId w:val="58"/>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Dane Administratorów danych osobowych, o których mowa powyżej są następujące:</w:t>
      </w:r>
    </w:p>
    <w:p w14:paraId="64EEA268" w14:textId="1837DAE3" w:rsidR="00EB7177" w:rsidRDefault="00EB7177" w:rsidP="00EB7177">
      <w:pPr>
        <w:pStyle w:val="Akapitzlist"/>
        <w:numPr>
          <w:ilvl w:val="1"/>
          <w:numId w:val="58"/>
        </w:numPr>
        <w:spacing w:after="0" w:line="276" w:lineRule="auto"/>
        <w:jc w:val="both"/>
        <w:rPr>
          <w:rFonts w:ascii="Times New Roman" w:eastAsia="Arial" w:hAnsi="Times New Roman" w:cs="Times New Roman"/>
          <w:color w:val="000000"/>
          <w:sz w:val="24"/>
          <w:szCs w:val="24"/>
          <w:lang w:eastAsia="pl-PL"/>
        </w:rPr>
      </w:pPr>
      <w:r w:rsidRPr="00EB7177">
        <w:rPr>
          <w:rFonts w:ascii="Times New Roman" w:eastAsia="Arial" w:hAnsi="Times New Roman" w:cs="Times New Roman"/>
          <w:color w:val="000000"/>
          <w:sz w:val="24"/>
          <w:szCs w:val="24"/>
          <w:lang w:eastAsia="pl-PL"/>
        </w:rPr>
        <w:t>Instytut Podstaw Inżynierii Środowiska Polskiej Akademii Nauk</w:t>
      </w:r>
      <w:r w:rsidR="00492298">
        <w:rPr>
          <w:rFonts w:ascii="Times New Roman" w:eastAsia="Arial" w:hAnsi="Times New Roman" w:cs="Times New Roman"/>
          <w:color w:val="000000"/>
          <w:sz w:val="24"/>
          <w:szCs w:val="24"/>
          <w:lang w:eastAsia="pl-PL"/>
        </w:rPr>
        <w:br/>
      </w:r>
      <w:r w:rsidRPr="00EB7177">
        <w:rPr>
          <w:rFonts w:ascii="Times New Roman" w:eastAsia="Arial" w:hAnsi="Times New Roman" w:cs="Times New Roman"/>
          <w:color w:val="000000"/>
          <w:sz w:val="24"/>
          <w:szCs w:val="24"/>
          <w:lang w:eastAsia="pl-PL"/>
        </w:rPr>
        <w:t>ul. M. Skłodowskiej-Curie 34, 41-819 Zabrze;</w:t>
      </w:r>
    </w:p>
    <w:p w14:paraId="40441ED1" w14:textId="31D4F7CE" w:rsidR="00EB7177" w:rsidRDefault="00EB7177" w:rsidP="00EB7177">
      <w:pPr>
        <w:pStyle w:val="Akapitzlist"/>
        <w:numPr>
          <w:ilvl w:val="1"/>
          <w:numId w:val="58"/>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 xml:space="preserve">kontakt do inspektora ochrony danych osobowych Instytutu Podstaw Inżynierii Środowiska Polskiej Akademii Nauk </w:t>
      </w:r>
      <w:r w:rsidR="008C1AF6" w:rsidRPr="009A46D9">
        <w:t>iod@ipipan.edu.pl</w:t>
      </w:r>
    </w:p>
    <w:p w14:paraId="16F69E57" w14:textId="1768ADDF" w:rsidR="00EB7177" w:rsidRPr="00B206A4" w:rsidRDefault="00EB7177" w:rsidP="00B206A4">
      <w:pPr>
        <w:pStyle w:val="Akapitzlist"/>
        <w:numPr>
          <w:ilvl w:val="0"/>
          <w:numId w:val="61"/>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 xml:space="preserve">Pani/Pana dane osobowe przetwarzane będą na podstawie art. 6 ust. 1 </w:t>
      </w:r>
      <w:proofErr w:type="spellStart"/>
      <w:r w:rsidRPr="00B206A4">
        <w:rPr>
          <w:rFonts w:ascii="Times New Roman" w:eastAsia="Arial" w:hAnsi="Times New Roman" w:cs="Times New Roman"/>
          <w:color w:val="000000"/>
          <w:sz w:val="24"/>
          <w:szCs w:val="24"/>
          <w:lang w:eastAsia="pl-PL"/>
        </w:rPr>
        <w:t>lRODO</w:t>
      </w:r>
      <w:proofErr w:type="spellEnd"/>
      <w:r w:rsidRPr="00B206A4">
        <w:rPr>
          <w:rFonts w:ascii="Times New Roman" w:eastAsia="Arial" w:hAnsi="Times New Roman" w:cs="Times New Roman"/>
          <w:color w:val="000000"/>
          <w:sz w:val="24"/>
          <w:szCs w:val="24"/>
          <w:lang w:eastAsia="pl-PL"/>
        </w:rPr>
        <w:t xml:space="preserve"> w zakresie koniecznym do wykonania niniejszej Umowy; w zakresie koniecznym do wypełnienia obowiązków prawnych ciążących na danym Administratorze, w szczególności w postaci opracowywania i przechowywania dokumentacji księgowej, wystawiania paragonów</w:t>
      </w:r>
      <w:r w:rsidR="007A68A6">
        <w:rPr>
          <w:rFonts w:ascii="Times New Roman" w:eastAsia="Arial" w:hAnsi="Times New Roman" w:cs="Times New Roman"/>
          <w:color w:val="000000"/>
          <w:sz w:val="24"/>
          <w:szCs w:val="24"/>
          <w:lang w:eastAsia="pl-PL"/>
        </w:rPr>
        <w:br/>
      </w:r>
      <w:r w:rsidRPr="00B206A4">
        <w:rPr>
          <w:rFonts w:ascii="Times New Roman" w:eastAsia="Arial" w:hAnsi="Times New Roman" w:cs="Times New Roman"/>
          <w:color w:val="000000"/>
          <w:sz w:val="24"/>
          <w:szCs w:val="24"/>
          <w:lang w:eastAsia="pl-PL"/>
        </w:rPr>
        <w:t>i faktur; w zakresie realizacji prawnie uzasadnionego interesu Administratora danych,</w:t>
      </w:r>
      <w:r w:rsidR="007A68A6">
        <w:rPr>
          <w:rFonts w:ascii="Times New Roman" w:eastAsia="Arial" w:hAnsi="Times New Roman" w:cs="Times New Roman"/>
          <w:color w:val="000000"/>
          <w:sz w:val="24"/>
          <w:szCs w:val="24"/>
          <w:lang w:eastAsia="pl-PL"/>
        </w:rPr>
        <w:br/>
      </w:r>
      <w:r w:rsidRPr="00B206A4">
        <w:rPr>
          <w:rFonts w:ascii="Times New Roman" w:eastAsia="Arial" w:hAnsi="Times New Roman" w:cs="Times New Roman"/>
          <w:color w:val="000000"/>
          <w:sz w:val="24"/>
          <w:szCs w:val="24"/>
          <w:lang w:eastAsia="pl-PL"/>
        </w:rPr>
        <w:t>w szczególności w celu oceny prawidłowości wykonania zawartej Umowy, oceny zasadności kierowanych roszczeń.</w:t>
      </w:r>
    </w:p>
    <w:p w14:paraId="0E2526E8" w14:textId="77777777" w:rsidR="00EB7177" w:rsidRPr="00EB7177" w:rsidRDefault="00EB7177"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EB7177">
        <w:rPr>
          <w:rFonts w:ascii="Times New Roman" w:eastAsia="Arial" w:hAnsi="Times New Roman" w:cs="Times New Roman"/>
          <w:color w:val="000000"/>
          <w:sz w:val="24"/>
          <w:szCs w:val="24"/>
          <w:lang w:eastAsia="pl-PL"/>
        </w:rPr>
        <w:t xml:space="preserve">odbiorcami Pani/Pana danych osobowych będą osoby lub podmioty, którym udostępniona zostanie dokumentacja postępowania w oparciu o art. 74 ustawy </w:t>
      </w:r>
      <w:proofErr w:type="spellStart"/>
      <w:r w:rsidRPr="00EB7177">
        <w:rPr>
          <w:rFonts w:ascii="Times New Roman" w:eastAsia="Arial" w:hAnsi="Times New Roman" w:cs="Times New Roman"/>
          <w:color w:val="000000"/>
          <w:sz w:val="24"/>
          <w:szCs w:val="24"/>
          <w:lang w:eastAsia="pl-PL"/>
        </w:rPr>
        <w:t>pzp</w:t>
      </w:r>
      <w:proofErr w:type="spellEnd"/>
      <w:r w:rsidRPr="00EB7177">
        <w:rPr>
          <w:rFonts w:ascii="Times New Roman" w:eastAsia="Arial" w:hAnsi="Times New Roman" w:cs="Times New Roman"/>
          <w:color w:val="000000"/>
          <w:sz w:val="24"/>
          <w:szCs w:val="24"/>
          <w:lang w:eastAsia="pl-PL"/>
        </w:rPr>
        <w:t>;</w:t>
      </w:r>
    </w:p>
    <w:p w14:paraId="0B466495" w14:textId="25E30AD2" w:rsidR="00EB7177" w:rsidRDefault="00EB7177"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F96A18">
        <w:rPr>
          <w:rFonts w:ascii="Times New Roman" w:eastAsia="Arial" w:hAnsi="Times New Roman" w:cs="Times New Roman"/>
          <w:color w:val="000000"/>
          <w:sz w:val="24"/>
          <w:szCs w:val="24"/>
          <w:lang w:eastAsia="pl-PL"/>
        </w:rPr>
        <w:t>Dany Administrator danych korzysta z danych osobowych do realizacji powyżej wskazanych celów przez czas niezbędny do ich realizacji i przez okres wynikający</w:t>
      </w:r>
      <w:r w:rsidR="007A68A6">
        <w:rPr>
          <w:rFonts w:ascii="Times New Roman" w:eastAsia="Arial" w:hAnsi="Times New Roman" w:cs="Times New Roman"/>
          <w:color w:val="000000"/>
          <w:sz w:val="24"/>
          <w:szCs w:val="24"/>
          <w:lang w:eastAsia="pl-PL"/>
        </w:rPr>
        <w:br/>
      </w:r>
      <w:r w:rsidRPr="00F96A18">
        <w:rPr>
          <w:rFonts w:ascii="Times New Roman" w:eastAsia="Arial" w:hAnsi="Times New Roman" w:cs="Times New Roman"/>
          <w:color w:val="000000"/>
          <w:sz w:val="24"/>
          <w:szCs w:val="24"/>
          <w:lang w:eastAsia="pl-PL"/>
        </w:rPr>
        <w:t>z przepisów prawa na podstawie, których realizuje obowiązek prawny w przedmiocie prowadzenia, przechowywania dokumentacji księgowej, wystawiania faktur, paragonów. W celu zapewnienia ochrony interesów prawnych danego Administratora dane osobowe przetwarzane będą do końca upływu terminu przedawnienia ewentualnych roszczeń.</w:t>
      </w:r>
    </w:p>
    <w:p w14:paraId="6FD8B4E8" w14:textId="1222E6B8" w:rsidR="00EB7177" w:rsidRDefault="00EB7177"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Podanie danych osobowych jest dobrowolne, jednakże konieczne do realizacji celów,</w:t>
      </w:r>
      <w:r w:rsidR="007A68A6">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dla których są przetwarzane</w:t>
      </w:r>
    </w:p>
    <w:p w14:paraId="72F81EAF" w14:textId="0FE58D5C" w:rsidR="00EB7177" w:rsidRDefault="00EB7177"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 xml:space="preserve">Przetwarzane dane osobowe nie będą przedmiotem sprzedaży i udostępniania podmiotom zewnętrznym, za wyjątkiem podmiotów uprawnionych do tego na mocy przepisów prawa, </w:t>
      </w:r>
      <w:r w:rsidRPr="009955FC">
        <w:rPr>
          <w:rFonts w:ascii="Times New Roman" w:eastAsia="Arial" w:hAnsi="Times New Roman" w:cs="Times New Roman"/>
          <w:color w:val="000000"/>
          <w:sz w:val="24"/>
          <w:szCs w:val="24"/>
          <w:lang w:eastAsia="pl-PL"/>
        </w:rPr>
        <w:lastRenderedPageBreak/>
        <w:t>w szczególności pracowników i współpracowników danego Administratora, upoważnionym do przetwarzania danych osobowych na polecenie danego Administratora, w tym takich, z którymi Administrator zawrze stosowne umowy, np. w związku</w:t>
      </w:r>
      <w:r w:rsidR="007E0727">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z korzystaniem z usług zewnętrznych, przykładowo w zakresie księgowości,</w:t>
      </w:r>
      <w:r w:rsidR="007E0727">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którzy przetwarzają dane.</w:t>
      </w:r>
    </w:p>
    <w:p w14:paraId="1A0438A3" w14:textId="1DAC384A" w:rsidR="00EB7177" w:rsidRDefault="00EB7177"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W oparciu o dane osobowe nie będą podejmowane żadnego rodzaju decyzje w sposób zautomatyzowany i nie będą one podlegały profilowaniu.</w:t>
      </w:r>
    </w:p>
    <w:p w14:paraId="6A2A822B" w14:textId="1E0A0D53" w:rsidR="009B22A5" w:rsidRDefault="009B22A5"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W związku z przetwarzaniem danych osobowych poniżej wskazuje się jakie przysługują uprawnienia:</w:t>
      </w:r>
    </w:p>
    <w:p w14:paraId="4C7FB01D" w14:textId="77777777" w:rsidR="009B22A5" w:rsidRDefault="009B22A5" w:rsidP="00B206A4">
      <w:pPr>
        <w:pStyle w:val="Akapitzlist"/>
        <w:numPr>
          <w:ilvl w:val="1"/>
          <w:numId w:val="62"/>
        </w:numPr>
        <w:spacing w:after="0" w:line="276" w:lineRule="auto"/>
        <w:jc w:val="both"/>
        <w:rPr>
          <w:rFonts w:ascii="Times New Roman" w:eastAsia="Arial" w:hAnsi="Times New Roman" w:cs="Times New Roman"/>
          <w:color w:val="000000"/>
          <w:sz w:val="24"/>
          <w:szCs w:val="24"/>
          <w:lang w:eastAsia="pl-PL"/>
        </w:rPr>
      </w:pPr>
      <w:r w:rsidRPr="004106E9">
        <w:rPr>
          <w:rFonts w:ascii="Times New Roman" w:eastAsia="Arial" w:hAnsi="Times New Roman" w:cs="Times New Roman"/>
          <w:color w:val="000000"/>
          <w:sz w:val="24"/>
          <w:szCs w:val="24"/>
          <w:lang w:eastAsia="pl-PL"/>
        </w:rPr>
        <w:t>prawo dostępu do swoich danych,</w:t>
      </w:r>
    </w:p>
    <w:p w14:paraId="25EA0D91" w14:textId="6FD4A9B6" w:rsidR="009B22A5" w:rsidRPr="00B206A4" w:rsidRDefault="009B22A5" w:rsidP="00B206A4">
      <w:pPr>
        <w:pStyle w:val="Akapitzlist"/>
        <w:numPr>
          <w:ilvl w:val="1"/>
          <w:numId w:val="62"/>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prawo żądania sprostowania/poprawienia danych osobowych,</w:t>
      </w:r>
    </w:p>
    <w:p w14:paraId="4853221F" w14:textId="0A155F10" w:rsidR="009B22A5" w:rsidRDefault="005032AA" w:rsidP="00B206A4">
      <w:pPr>
        <w:pStyle w:val="Akapitzlist"/>
        <w:numPr>
          <w:ilvl w:val="1"/>
          <w:numId w:val="6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prawo żądania ograniczenia przetwarzania,</w:t>
      </w:r>
    </w:p>
    <w:p w14:paraId="35115FAE" w14:textId="14D6DFD8" w:rsidR="005032AA" w:rsidRDefault="005032AA" w:rsidP="00B206A4">
      <w:pPr>
        <w:pStyle w:val="Akapitzlist"/>
        <w:numPr>
          <w:ilvl w:val="1"/>
          <w:numId w:val="6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prawo do przenoszenia danych,</w:t>
      </w:r>
    </w:p>
    <w:p w14:paraId="54A39F70" w14:textId="159BB31D" w:rsidR="005032AA" w:rsidRDefault="005032AA" w:rsidP="00B206A4">
      <w:pPr>
        <w:pStyle w:val="Akapitzlist"/>
        <w:numPr>
          <w:ilvl w:val="1"/>
          <w:numId w:val="6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prawo żądania usunięcia,</w:t>
      </w:r>
    </w:p>
    <w:p w14:paraId="1DE5ECA4" w14:textId="448E7DDE" w:rsidR="005032AA" w:rsidRDefault="005032AA" w:rsidP="00B206A4">
      <w:pPr>
        <w:pStyle w:val="Akapitzlist"/>
        <w:numPr>
          <w:ilvl w:val="1"/>
          <w:numId w:val="6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prawo wniesienia sprzeciwu wobec przetwarzania danych ze względu na szczególną sytuację,</w:t>
      </w:r>
    </w:p>
    <w:p w14:paraId="6E253BCF" w14:textId="09404D98" w:rsidR="005032AA" w:rsidRDefault="005032AA" w:rsidP="00B206A4">
      <w:pPr>
        <w:pStyle w:val="Akapitzlist"/>
        <w:numPr>
          <w:ilvl w:val="1"/>
          <w:numId w:val="62"/>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prawo wniesienia Skargi do Prezesa Urzędu Ochrony Danych Osobowych,</w:t>
      </w:r>
      <w:r w:rsidR="007E0727">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w przypadku uznana, że w trakcie przetwarzania danych osobowych doszło</w:t>
      </w:r>
      <w:r w:rsidR="007E0727">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do naruszenia przepisów RODO.</w:t>
      </w:r>
    </w:p>
    <w:p w14:paraId="5345ECF5" w14:textId="4C53C0FC" w:rsidR="005032AA" w:rsidRDefault="005032AA" w:rsidP="005032AA">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Dane osobowe przetwarzane będą w sposób zapewniający im stosowne i odpowiednie zabezpieczenie, w szczególności ochronę przed niedozwolonym czy niezgodnym z prawem przetwarzaniem danych osobowych lub przypadkową utratą, zniszczeniem, zagubieniem, uszkodzeniem, przy zastosowaniu odpowiednich środków technicznych i organizacyjnych.</w:t>
      </w:r>
    </w:p>
    <w:p w14:paraId="1DAC524F" w14:textId="1EA8FBDC" w:rsidR="005032AA" w:rsidRPr="00B206A4" w:rsidRDefault="005032AA"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W odniesieniu do danych osobowych decyzje nie będą podejmowane w sposób zautomatyzowany, a dane nie będą przekazywane do państw trzecich.</w:t>
      </w:r>
    </w:p>
    <w:p w14:paraId="5DFE49D4" w14:textId="02ED6B4E" w:rsidR="005032AA" w:rsidRDefault="005032AA" w:rsidP="005032AA">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Zamawiający zobowiązany jest do wykonania w imieniu Wykonawcy obowiązku informacyjnego, o którym mowa w art. 14 ust. 1 i 2 Rozporządzenia Parlamentu Europejskiego i Rady (UE) 2016/679 z 27.04.2016 r. w sprawie ochrony osób fizycznych w związku z przetwarzaniem danych osobowych i w sprawie swobodnego przepływu takich danych oraz uchylania dyrektywy 95/46/WE, wobec pracowników Zamawiającego, których dane zostały udostępnione Wykonawcy w celu zapewnienia prawidłowej realizacji Umowy. Wykonawca zapewnia Zamawiającemu niezbędne wsparcie, polegające</w:t>
      </w:r>
      <w:r w:rsidR="007E0727">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w szczególności na przedstawieniu Zamawiającemu informacji niezbędnych do wykonania obowiązku informacyjnego wynikającego z przepisów przywołanych na wstępie pierwszego zdania.</w:t>
      </w:r>
    </w:p>
    <w:p w14:paraId="195B9E79" w14:textId="693A53D1" w:rsidR="005032AA" w:rsidRPr="00B206A4" w:rsidRDefault="005032AA" w:rsidP="00B206A4">
      <w:pPr>
        <w:pStyle w:val="Akapitzlist"/>
        <w:numPr>
          <w:ilvl w:val="0"/>
          <w:numId w:val="64"/>
        </w:numPr>
        <w:spacing w:after="0" w:line="276" w:lineRule="auto"/>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Wykonawca zobowiązany jest do wykonania w imieniu Zamawiającego obowiązku informacyjnego, o którym mowa w art. 14 ust. 1 i 2 rozporządzenia Parlamentu Europejskiego i Rady (UE) 2016/679 z 27.04.2016 r. w sprawie ochrony osób fizycznych w związku z przetwarzaniem danych osobowych i w sprawie swobodnego przepływu takich danych oraz uchylania dyrektywy 95/46/WE, wobec. pracowników Wykonawcy, których dane zostały udostępnione Zamawiającemu w celu zapewnienia prawidłowej realizacji Umowy. Zamawiający zapewnia Wykonawcy niezbędne wsparcie, polegające</w:t>
      </w:r>
      <w:r w:rsidR="007E0727">
        <w:rPr>
          <w:rFonts w:ascii="Times New Roman" w:eastAsia="Arial" w:hAnsi="Times New Roman" w:cs="Times New Roman"/>
          <w:color w:val="000000"/>
          <w:sz w:val="24"/>
          <w:szCs w:val="24"/>
          <w:lang w:eastAsia="pl-PL"/>
        </w:rPr>
        <w:br/>
      </w:r>
      <w:r w:rsidRPr="009955FC">
        <w:rPr>
          <w:rFonts w:ascii="Times New Roman" w:eastAsia="Arial" w:hAnsi="Times New Roman" w:cs="Times New Roman"/>
          <w:color w:val="000000"/>
          <w:sz w:val="24"/>
          <w:szCs w:val="24"/>
          <w:lang w:eastAsia="pl-PL"/>
        </w:rPr>
        <w:t xml:space="preserve">w szczególności na przedstawieniu Wykonawcy informacji niezbędnych do wykonania </w:t>
      </w:r>
      <w:r w:rsidRPr="009955FC">
        <w:rPr>
          <w:rFonts w:ascii="Times New Roman" w:eastAsia="Arial" w:hAnsi="Times New Roman" w:cs="Times New Roman"/>
          <w:color w:val="000000"/>
          <w:sz w:val="24"/>
          <w:szCs w:val="24"/>
          <w:lang w:eastAsia="pl-PL"/>
        </w:rPr>
        <w:lastRenderedPageBreak/>
        <w:t>obowiązku informacyjnego wynikającego z przepisów przywołanych na wstępie pierwszego zdania.</w:t>
      </w:r>
    </w:p>
    <w:p w14:paraId="2E02972A" w14:textId="58ADD496" w:rsidR="005032AA" w:rsidRDefault="00DA1271" w:rsidP="00B206A4">
      <w:pPr>
        <w:pStyle w:val="Akapitzlist"/>
        <w:spacing w:after="0" w:line="276" w:lineRule="auto"/>
        <w:ind w:left="108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§14</w:t>
      </w:r>
    </w:p>
    <w:p w14:paraId="43060D05" w14:textId="40B1E0BC" w:rsidR="00E82DF7" w:rsidRDefault="00E82DF7" w:rsidP="00B206A4">
      <w:pPr>
        <w:pStyle w:val="Akapitzlist"/>
        <w:spacing w:after="0" w:line="276" w:lineRule="auto"/>
        <w:ind w:left="1080"/>
        <w:jc w:val="center"/>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POSTANOWIENIA KOŃCOWE UMOWY</w:t>
      </w:r>
    </w:p>
    <w:p w14:paraId="7CAAAB8D" w14:textId="5ADEBE96" w:rsidR="00DA1271" w:rsidRPr="00B206A4" w:rsidRDefault="009955FC" w:rsidP="00B206A4">
      <w:pPr>
        <w:pStyle w:val="Akapitzlist"/>
        <w:numPr>
          <w:ilvl w:val="0"/>
          <w:numId w:val="65"/>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Wszelkie spory powstałe w wyniku realizacji umowy podlegają rozpoznaniu przez sąd właściwy dla siedziby Zamawiającego.</w:t>
      </w:r>
    </w:p>
    <w:p w14:paraId="5EA65BE2" w14:textId="47222BEA" w:rsidR="00DA1271" w:rsidRPr="00B206A4" w:rsidRDefault="009955FC" w:rsidP="00B206A4">
      <w:pPr>
        <w:pStyle w:val="Akapitzlist"/>
        <w:numPr>
          <w:ilvl w:val="0"/>
          <w:numId w:val="65"/>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 xml:space="preserve">W zakresie nieuregulowanym umową zastosowanie mają przepisy Kodeksu cywilnego, ustawy </w:t>
      </w:r>
      <w:proofErr w:type="spellStart"/>
      <w:r w:rsidRPr="00B206A4">
        <w:rPr>
          <w:rFonts w:ascii="Times New Roman" w:eastAsia="Arial" w:hAnsi="Times New Roman" w:cs="Times New Roman"/>
          <w:color w:val="000000"/>
          <w:sz w:val="24"/>
          <w:szCs w:val="24"/>
          <w:lang w:eastAsia="pl-PL"/>
        </w:rPr>
        <w:t>Pzp</w:t>
      </w:r>
      <w:proofErr w:type="spellEnd"/>
      <w:r w:rsidRPr="00B206A4">
        <w:rPr>
          <w:rFonts w:ascii="Times New Roman" w:eastAsia="Arial" w:hAnsi="Times New Roman" w:cs="Times New Roman"/>
          <w:color w:val="000000"/>
          <w:sz w:val="24"/>
          <w:szCs w:val="24"/>
          <w:lang w:eastAsia="pl-PL"/>
        </w:rPr>
        <w:t>, ustawy Prawo budowlane, wraz z przepisami odrębnymi mogącymi mieć zastosowanie do przedmiotu umowy.</w:t>
      </w:r>
    </w:p>
    <w:p w14:paraId="39953ABF" w14:textId="426DE9C9" w:rsidR="00DA1271" w:rsidRPr="00B206A4" w:rsidRDefault="009955FC" w:rsidP="00B206A4">
      <w:pPr>
        <w:pStyle w:val="Akapitzlist"/>
        <w:numPr>
          <w:ilvl w:val="0"/>
          <w:numId w:val="65"/>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Każda ze stron jest zobowiązana niezwłocznie informować drugą stronę o wszelkich zmianach adresów ich siedzib i danych kontaktowych.</w:t>
      </w:r>
    </w:p>
    <w:p w14:paraId="42B74F6A" w14:textId="007A609F" w:rsidR="00DA1271" w:rsidRPr="00B206A4" w:rsidRDefault="009955FC" w:rsidP="00B206A4">
      <w:pPr>
        <w:pStyle w:val="Akapitzlist"/>
        <w:numPr>
          <w:ilvl w:val="0"/>
          <w:numId w:val="65"/>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Niniejsza umowa jest jawna i podlega udostępnieniu na zasadach określonych w przepisach o dostępie do informacji publicznej.</w:t>
      </w:r>
    </w:p>
    <w:p w14:paraId="2F3782EE" w14:textId="7DAE79E0" w:rsidR="00DA1271" w:rsidRPr="00B206A4" w:rsidRDefault="009955FC" w:rsidP="00B206A4">
      <w:pPr>
        <w:pStyle w:val="Akapitzlist"/>
        <w:numPr>
          <w:ilvl w:val="0"/>
          <w:numId w:val="65"/>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Umowę sporządzono w dwóch jednobrzmiących egzemplarzach po jednym dla każdej</w:t>
      </w:r>
      <w:r w:rsidR="007E0727">
        <w:rPr>
          <w:rFonts w:ascii="Times New Roman" w:eastAsia="Arial" w:hAnsi="Times New Roman" w:cs="Times New Roman"/>
          <w:color w:val="000000"/>
          <w:sz w:val="24"/>
          <w:szCs w:val="24"/>
          <w:lang w:eastAsia="pl-PL"/>
        </w:rPr>
        <w:br/>
      </w:r>
      <w:r w:rsidRPr="00B206A4">
        <w:rPr>
          <w:rFonts w:ascii="Times New Roman" w:eastAsia="Arial" w:hAnsi="Times New Roman" w:cs="Times New Roman"/>
          <w:color w:val="000000"/>
          <w:sz w:val="24"/>
          <w:szCs w:val="24"/>
          <w:lang w:eastAsia="pl-PL"/>
        </w:rPr>
        <w:t>ze Stron.</w:t>
      </w:r>
    </w:p>
    <w:p w14:paraId="0927AFF0" w14:textId="703BAF35" w:rsidR="009955FC" w:rsidRDefault="009955FC" w:rsidP="00DA1271">
      <w:pPr>
        <w:pStyle w:val="Akapitzlist"/>
        <w:numPr>
          <w:ilvl w:val="0"/>
          <w:numId w:val="65"/>
        </w:numPr>
        <w:spacing w:after="0" w:line="276" w:lineRule="auto"/>
        <w:jc w:val="both"/>
        <w:rPr>
          <w:rFonts w:ascii="Times New Roman" w:eastAsia="Arial" w:hAnsi="Times New Roman" w:cs="Times New Roman"/>
          <w:color w:val="000000"/>
          <w:sz w:val="24"/>
          <w:szCs w:val="24"/>
          <w:lang w:eastAsia="pl-PL"/>
        </w:rPr>
      </w:pPr>
      <w:r w:rsidRPr="00B206A4">
        <w:rPr>
          <w:rFonts w:ascii="Times New Roman" w:eastAsia="Arial" w:hAnsi="Times New Roman" w:cs="Times New Roman"/>
          <w:color w:val="000000"/>
          <w:sz w:val="24"/>
          <w:szCs w:val="24"/>
          <w:lang w:eastAsia="pl-PL"/>
        </w:rPr>
        <w:t>Integralną część umowy stanowią:</w:t>
      </w:r>
      <w:r w:rsidR="00DA1271">
        <w:rPr>
          <w:rFonts w:ascii="Times New Roman" w:eastAsia="Arial" w:hAnsi="Times New Roman" w:cs="Times New Roman"/>
          <w:color w:val="000000"/>
          <w:sz w:val="24"/>
          <w:szCs w:val="24"/>
          <w:lang w:eastAsia="pl-PL"/>
        </w:rPr>
        <w:t xml:space="preserve"> SWZ</w:t>
      </w:r>
    </w:p>
    <w:p w14:paraId="728183C3" w14:textId="77777777" w:rsidR="00DA1271" w:rsidRDefault="00DA1271" w:rsidP="00DA1271">
      <w:pPr>
        <w:pStyle w:val="Akapitzlist"/>
        <w:spacing w:after="0" w:line="276" w:lineRule="auto"/>
        <w:ind w:left="360"/>
        <w:jc w:val="both"/>
        <w:rPr>
          <w:rFonts w:ascii="Times New Roman" w:eastAsia="Arial" w:hAnsi="Times New Roman" w:cs="Times New Roman"/>
          <w:color w:val="000000"/>
          <w:sz w:val="24"/>
          <w:szCs w:val="24"/>
          <w:lang w:eastAsia="pl-PL"/>
        </w:rPr>
      </w:pPr>
    </w:p>
    <w:p w14:paraId="04E83EB7" w14:textId="74D7D3AF" w:rsidR="00DA1271" w:rsidRDefault="000B43A0" w:rsidP="00DA1271">
      <w:pPr>
        <w:pStyle w:val="Akapitzlist"/>
        <w:spacing w:after="0" w:line="276" w:lineRule="auto"/>
        <w:ind w:left="36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Załącznik</w:t>
      </w:r>
      <w:r w:rsidR="00DA1271">
        <w:rPr>
          <w:rFonts w:ascii="Times New Roman" w:eastAsia="Arial" w:hAnsi="Times New Roman" w:cs="Times New Roman"/>
          <w:color w:val="000000"/>
          <w:sz w:val="24"/>
          <w:szCs w:val="24"/>
          <w:lang w:eastAsia="pl-PL"/>
        </w:rPr>
        <w:t xml:space="preserve"> do umowy:</w:t>
      </w:r>
    </w:p>
    <w:p w14:paraId="2C154405" w14:textId="77777777" w:rsidR="00DA1271" w:rsidRPr="00B206A4" w:rsidRDefault="00DA1271" w:rsidP="00B206A4">
      <w:pPr>
        <w:pStyle w:val="Akapitzlist"/>
        <w:spacing w:after="0" w:line="276" w:lineRule="auto"/>
        <w:ind w:left="360"/>
        <w:jc w:val="both"/>
        <w:rPr>
          <w:rFonts w:ascii="Times New Roman" w:eastAsia="Arial" w:hAnsi="Times New Roman" w:cs="Times New Roman"/>
          <w:color w:val="000000"/>
          <w:sz w:val="24"/>
          <w:szCs w:val="24"/>
          <w:lang w:eastAsia="pl-PL"/>
        </w:rPr>
      </w:pPr>
    </w:p>
    <w:p w14:paraId="4D06E3E4" w14:textId="062B89DF" w:rsidR="000C0DAE" w:rsidRDefault="000C0DAE" w:rsidP="000C0DAE">
      <w:pPr>
        <w:pStyle w:val="Akapitzlist"/>
        <w:spacing w:after="0" w:line="276" w:lineRule="auto"/>
        <w:ind w:left="36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Załącznik nr 1 </w:t>
      </w:r>
      <w:r w:rsidR="009955FC" w:rsidRPr="009955FC">
        <w:rPr>
          <w:rFonts w:ascii="Times New Roman" w:eastAsia="Arial" w:hAnsi="Times New Roman" w:cs="Times New Roman"/>
          <w:color w:val="000000"/>
          <w:sz w:val="24"/>
          <w:szCs w:val="24"/>
          <w:lang w:eastAsia="pl-PL"/>
        </w:rPr>
        <w:t>Oferta Wykonawcy</w:t>
      </w:r>
      <w:r>
        <w:rPr>
          <w:rFonts w:ascii="Times New Roman" w:eastAsia="Arial" w:hAnsi="Times New Roman" w:cs="Times New Roman"/>
          <w:color w:val="000000"/>
          <w:sz w:val="24"/>
          <w:szCs w:val="24"/>
          <w:lang w:eastAsia="pl-PL"/>
        </w:rPr>
        <w:t xml:space="preserve"> </w:t>
      </w:r>
    </w:p>
    <w:p w14:paraId="13F76E2F" w14:textId="54098A23" w:rsidR="000C0DAE" w:rsidRDefault="000C0DAE" w:rsidP="000C0DAE">
      <w:pPr>
        <w:pStyle w:val="Akapitzlist"/>
        <w:spacing w:after="0" w:line="276" w:lineRule="auto"/>
        <w:ind w:left="36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Załącznik nr 2 Kosztorys załączony do oferty</w:t>
      </w:r>
    </w:p>
    <w:p w14:paraId="37DA1C2D" w14:textId="015C0E0E" w:rsidR="000C0DAE" w:rsidRDefault="000C0DAE" w:rsidP="000C0DAE">
      <w:pPr>
        <w:pStyle w:val="Akapitzlist"/>
        <w:spacing w:after="0" w:line="276" w:lineRule="auto"/>
        <w:ind w:left="360"/>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Załącznik nr 3 </w:t>
      </w:r>
      <w:r w:rsidRPr="000C0DAE">
        <w:rPr>
          <w:rFonts w:ascii="Times New Roman" w:eastAsia="Arial" w:hAnsi="Times New Roman" w:cs="Times New Roman"/>
          <w:color w:val="000000"/>
          <w:sz w:val="24"/>
          <w:szCs w:val="24"/>
          <w:lang w:eastAsia="pl-PL"/>
        </w:rPr>
        <w:t>rys. Ogrodzenie_4 „Ogrodzenia planowanego do wykonania w kolejnych latach”</w:t>
      </w:r>
    </w:p>
    <w:p w14:paraId="55D207E1" w14:textId="045FA138" w:rsidR="000C0DAE" w:rsidRDefault="000C0DAE" w:rsidP="000C0DAE">
      <w:pPr>
        <w:spacing w:after="0" w:line="276" w:lineRule="auto"/>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bookmarkStart w:id="10" w:name="_Hlk174476651"/>
      <w:r w:rsidRPr="00B206A4">
        <w:rPr>
          <w:rFonts w:ascii="Times New Roman" w:eastAsia="Arial" w:hAnsi="Times New Roman" w:cs="Times New Roman"/>
          <w:color w:val="000000"/>
          <w:sz w:val="24"/>
          <w:szCs w:val="24"/>
          <w:lang w:eastAsia="pl-PL"/>
        </w:rPr>
        <w:t>Załącznik nr 4 Oświadczenie podwykonawcy</w:t>
      </w:r>
      <w:bookmarkEnd w:id="10"/>
    </w:p>
    <w:p w14:paraId="50ADB585" w14:textId="77777777" w:rsidR="000C0DAE" w:rsidRDefault="000C0DAE" w:rsidP="000C0DAE">
      <w:pPr>
        <w:spacing w:after="0" w:line="276" w:lineRule="auto"/>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Pr="000C0DAE">
        <w:rPr>
          <w:rFonts w:ascii="Times New Roman" w:eastAsia="Arial" w:hAnsi="Times New Roman" w:cs="Times New Roman"/>
          <w:color w:val="000000"/>
          <w:sz w:val="24"/>
          <w:szCs w:val="24"/>
          <w:lang w:eastAsia="pl-PL"/>
        </w:rPr>
        <w:t xml:space="preserve">Załącznik nr </w:t>
      </w:r>
      <w:r>
        <w:rPr>
          <w:rFonts w:ascii="Times New Roman" w:eastAsia="Arial" w:hAnsi="Times New Roman" w:cs="Times New Roman"/>
          <w:color w:val="000000"/>
          <w:sz w:val="24"/>
          <w:szCs w:val="24"/>
          <w:lang w:eastAsia="pl-PL"/>
        </w:rPr>
        <w:t>5</w:t>
      </w:r>
      <w:r w:rsidRPr="000C0DAE">
        <w:rPr>
          <w:rFonts w:ascii="Times New Roman" w:eastAsia="Arial" w:hAnsi="Times New Roman" w:cs="Times New Roman"/>
          <w:color w:val="000000"/>
          <w:sz w:val="24"/>
          <w:szCs w:val="24"/>
          <w:lang w:eastAsia="pl-PL"/>
        </w:rPr>
        <w:t xml:space="preserve"> Oświadczenie </w:t>
      </w:r>
      <w:r>
        <w:rPr>
          <w:rFonts w:ascii="Times New Roman" w:eastAsia="Arial" w:hAnsi="Times New Roman" w:cs="Times New Roman"/>
          <w:color w:val="000000"/>
          <w:sz w:val="24"/>
          <w:szCs w:val="24"/>
          <w:lang w:eastAsia="pl-PL"/>
        </w:rPr>
        <w:t xml:space="preserve">dalszego </w:t>
      </w:r>
      <w:r w:rsidRPr="000C0DAE">
        <w:rPr>
          <w:rFonts w:ascii="Times New Roman" w:eastAsia="Arial" w:hAnsi="Times New Roman" w:cs="Times New Roman"/>
          <w:color w:val="000000"/>
          <w:sz w:val="24"/>
          <w:szCs w:val="24"/>
          <w:lang w:eastAsia="pl-PL"/>
        </w:rPr>
        <w:t xml:space="preserve">podwykonawcy </w:t>
      </w:r>
    </w:p>
    <w:p w14:paraId="1E5019EE" w14:textId="24D2C8A3" w:rsidR="000C0DAE" w:rsidRPr="00B206A4" w:rsidRDefault="000C0DAE" w:rsidP="00B206A4">
      <w:pPr>
        <w:spacing w:after="0" w:line="276" w:lineRule="auto"/>
        <w:jc w:val="both"/>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Załącznik nr 6 </w:t>
      </w:r>
      <w:r w:rsidRPr="009955FC">
        <w:rPr>
          <w:rFonts w:ascii="Times New Roman" w:eastAsia="Arial" w:hAnsi="Times New Roman" w:cs="Times New Roman"/>
          <w:color w:val="000000"/>
          <w:sz w:val="24"/>
          <w:szCs w:val="24"/>
          <w:lang w:eastAsia="pl-PL"/>
        </w:rPr>
        <w:t>Wzór zestawienia należności</w:t>
      </w:r>
    </w:p>
    <w:p w14:paraId="43041BDF" w14:textId="75852F62" w:rsidR="000C0DAE" w:rsidRDefault="000C0DAE" w:rsidP="000C0DAE">
      <w:pPr>
        <w:pStyle w:val="Akapitzlist"/>
        <w:spacing w:after="0" w:line="276" w:lineRule="auto"/>
        <w:ind w:left="360"/>
        <w:jc w:val="both"/>
        <w:rPr>
          <w:rFonts w:ascii="Times New Roman" w:eastAsia="Arial" w:hAnsi="Times New Roman" w:cs="Times New Roman"/>
          <w:color w:val="000000"/>
          <w:sz w:val="24"/>
          <w:szCs w:val="24"/>
          <w:lang w:eastAsia="pl-PL"/>
        </w:rPr>
      </w:pPr>
    </w:p>
    <w:p w14:paraId="57B33461" w14:textId="77777777" w:rsidR="000C0DAE" w:rsidRDefault="000C0DAE" w:rsidP="000C0DAE">
      <w:pPr>
        <w:pStyle w:val="Akapitzlist"/>
        <w:spacing w:after="0" w:line="276" w:lineRule="auto"/>
        <w:ind w:left="360"/>
        <w:jc w:val="both"/>
        <w:rPr>
          <w:rFonts w:ascii="Times New Roman" w:eastAsia="Arial" w:hAnsi="Times New Roman" w:cs="Times New Roman"/>
          <w:color w:val="000000"/>
          <w:sz w:val="24"/>
          <w:szCs w:val="24"/>
          <w:lang w:eastAsia="pl-PL"/>
        </w:rPr>
      </w:pPr>
    </w:p>
    <w:p w14:paraId="6687148C" w14:textId="77777777" w:rsidR="000C0DAE" w:rsidRPr="009955FC" w:rsidRDefault="000C0DAE" w:rsidP="00B206A4">
      <w:pPr>
        <w:pStyle w:val="Akapitzlist"/>
        <w:spacing w:after="0" w:line="276" w:lineRule="auto"/>
        <w:ind w:left="360"/>
        <w:jc w:val="both"/>
        <w:rPr>
          <w:rFonts w:ascii="Times New Roman" w:eastAsia="Arial" w:hAnsi="Times New Roman" w:cs="Times New Roman"/>
          <w:color w:val="000000"/>
          <w:sz w:val="24"/>
          <w:szCs w:val="24"/>
          <w:lang w:eastAsia="pl-PL"/>
        </w:rPr>
      </w:pPr>
    </w:p>
    <w:p w14:paraId="5F0687B6" w14:textId="2284DB52" w:rsidR="009955FC" w:rsidRDefault="009955FC" w:rsidP="00A644C5">
      <w:pPr>
        <w:pStyle w:val="Akapitzlist"/>
        <w:spacing w:after="0" w:line="276" w:lineRule="auto"/>
        <w:ind w:left="1080"/>
        <w:jc w:val="both"/>
        <w:rPr>
          <w:rFonts w:ascii="Times New Roman" w:eastAsia="Arial" w:hAnsi="Times New Roman" w:cs="Times New Roman"/>
          <w:color w:val="000000"/>
          <w:sz w:val="24"/>
          <w:szCs w:val="24"/>
          <w:lang w:eastAsia="pl-PL"/>
        </w:rPr>
      </w:pPr>
      <w:r w:rsidRPr="009955FC">
        <w:rPr>
          <w:rFonts w:ascii="Times New Roman" w:eastAsia="Arial" w:hAnsi="Times New Roman" w:cs="Times New Roman"/>
          <w:color w:val="000000"/>
          <w:sz w:val="24"/>
          <w:szCs w:val="24"/>
          <w:lang w:eastAsia="pl-PL"/>
        </w:rPr>
        <w:t>WYKONAWCA</w:t>
      </w:r>
      <w:r w:rsidR="00A644C5">
        <w:rPr>
          <w:rFonts w:ascii="Times New Roman" w:eastAsia="Arial" w:hAnsi="Times New Roman" w:cs="Times New Roman"/>
          <w:color w:val="000000"/>
          <w:sz w:val="24"/>
          <w:szCs w:val="24"/>
          <w:lang w:eastAsia="pl-PL"/>
        </w:rPr>
        <w:t xml:space="preserve">                                                        </w:t>
      </w:r>
      <w:r w:rsidRPr="009955FC">
        <w:rPr>
          <w:rFonts w:ascii="Times New Roman" w:eastAsia="Arial" w:hAnsi="Times New Roman" w:cs="Times New Roman"/>
          <w:color w:val="000000"/>
          <w:sz w:val="24"/>
          <w:szCs w:val="24"/>
          <w:lang w:eastAsia="pl-PL"/>
        </w:rPr>
        <w:t xml:space="preserve"> ZAMAWIAJĄCY</w:t>
      </w:r>
    </w:p>
    <w:p w14:paraId="6313BC6F"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0F364403"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774D069E"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05B64996"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214D96AE"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6ADD55A9"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44DAA76A"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44EA9A06"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2E2C6A1A"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18E4317D"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337E970B"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1F05E523"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42C3C4A5" w14:textId="77777777" w:rsidR="00275471" w:rsidRDefault="00275471" w:rsidP="00A644C5">
      <w:pPr>
        <w:pStyle w:val="Akapitzlist"/>
        <w:spacing w:after="0" w:line="276" w:lineRule="auto"/>
        <w:ind w:left="1080"/>
        <w:jc w:val="both"/>
        <w:rPr>
          <w:rFonts w:ascii="Times New Roman" w:eastAsia="Arial" w:hAnsi="Times New Roman" w:cs="Times New Roman"/>
          <w:color w:val="000000"/>
          <w:sz w:val="24"/>
          <w:szCs w:val="24"/>
          <w:lang w:eastAsia="pl-PL"/>
        </w:rPr>
      </w:pPr>
    </w:p>
    <w:p w14:paraId="619C1C54" w14:textId="656937FD" w:rsidR="006941E8" w:rsidRPr="009A46D9" w:rsidRDefault="007E0727" w:rsidP="007E0727">
      <w:pPr>
        <w:spacing w:after="0" w:line="276" w:lineRule="auto"/>
        <w:rPr>
          <w:rFonts w:ascii="Times New Roman" w:hAnsi="Times New Roman" w:cs="Times New Roman"/>
          <w:sz w:val="24"/>
          <w:szCs w:val="24"/>
        </w:rPr>
      </w:pPr>
      <w:r w:rsidRPr="007E0727">
        <w:rPr>
          <w:rFonts w:ascii="Times New Roman" w:hAnsi="Times New Roman" w:cs="Times New Roman"/>
          <w:sz w:val="24"/>
          <w:szCs w:val="24"/>
        </w:rPr>
        <w:t>*</w:t>
      </w:r>
      <w:r>
        <w:rPr>
          <w:rFonts w:ascii="Times New Roman" w:hAnsi="Times New Roman" w:cs="Times New Roman"/>
          <w:sz w:val="24"/>
          <w:szCs w:val="24"/>
        </w:rPr>
        <w:t xml:space="preserve"> niepotrzebne skreślić</w:t>
      </w:r>
    </w:p>
    <w:sectPr w:rsidR="006941E8" w:rsidRPr="009A46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18028" w14:textId="77777777" w:rsidR="002F331A" w:rsidRDefault="002F331A" w:rsidP="00AD4DA5">
      <w:pPr>
        <w:spacing w:after="0" w:line="240" w:lineRule="auto"/>
      </w:pPr>
      <w:r>
        <w:separator/>
      </w:r>
    </w:p>
  </w:endnote>
  <w:endnote w:type="continuationSeparator" w:id="0">
    <w:p w14:paraId="4679201D" w14:textId="77777777" w:rsidR="002F331A" w:rsidRDefault="002F331A" w:rsidP="00AD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5BCD" w14:textId="77777777" w:rsidR="002F331A" w:rsidRDefault="002F331A" w:rsidP="00AD4DA5">
      <w:pPr>
        <w:spacing w:after="0" w:line="240" w:lineRule="auto"/>
      </w:pPr>
      <w:r>
        <w:separator/>
      </w:r>
    </w:p>
  </w:footnote>
  <w:footnote w:type="continuationSeparator" w:id="0">
    <w:p w14:paraId="0550A2D1" w14:textId="77777777" w:rsidR="002F331A" w:rsidRDefault="002F331A" w:rsidP="00AD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FF1C" w14:textId="2A6DC37F" w:rsidR="00AD4DA5" w:rsidRDefault="00AD4DA5">
    <w:pPr>
      <w:pStyle w:val="Nagwek"/>
    </w:pPr>
    <w:r>
      <w:t>TG/2141-1/202</w:t>
    </w:r>
    <w:r w:rsidR="00CB4D36">
      <w:t>4</w:t>
    </w:r>
    <w:r>
      <w:tab/>
      <w:t xml:space="preserve">   </w:t>
    </w:r>
    <w:r>
      <w:tab/>
      <w:t xml:space="preserve">  Załącznik nr </w:t>
    </w:r>
    <w:r w:rsidR="00CB4D36">
      <w:t>10</w:t>
    </w:r>
    <w:r>
      <w:t xml:space="preserve"> do SWZ</w:t>
    </w:r>
  </w:p>
  <w:p w14:paraId="08E25492" w14:textId="3A28EBB1" w:rsidR="00CB4D36" w:rsidRDefault="00CB4D36">
    <w:pPr>
      <w:pStyle w:val="Nagwek"/>
    </w:pPr>
    <w:r>
      <w:tab/>
    </w:r>
    <w:r>
      <w:tab/>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2E8"/>
    <w:multiLevelType w:val="hybridMultilevel"/>
    <w:tmpl w:val="23E67C88"/>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966208"/>
    <w:multiLevelType w:val="hybridMultilevel"/>
    <w:tmpl w:val="2BBAEB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1D21E4"/>
    <w:multiLevelType w:val="hybridMultilevel"/>
    <w:tmpl w:val="69E28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401BA5"/>
    <w:multiLevelType w:val="hybridMultilevel"/>
    <w:tmpl w:val="C1E8867E"/>
    <w:lvl w:ilvl="0" w:tplc="45D4544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55108"/>
    <w:multiLevelType w:val="hybridMultilevel"/>
    <w:tmpl w:val="D628588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045B11"/>
    <w:multiLevelType w:val="hybridMultilevel"/>
    <w:tmpl w:val="C846CA00"/>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E05CB5"/>
    <w:multiLevelType w:val="hybridMultilevel"/>
    <w:tmpl w:val="683C4A92"/>
    <w:lvl w:ilvl="0" w:tplc="85FEEDB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412223A"/>
    <w:multiLevelType w:val="hybridMultilevel"/>
    <w:tmpl w:val="55425C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761886"/>
    <w:multiLevelType w:val="hybridMultilevel"/>
    <w:tmpl w:val="030669E8"/>
    <w:lvl w:ilvl="0" w:tplc="E600518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E94776"/>
    <w:multiLevelType w:val="hybridMultilevel"/>
    <w:tmpl w:val="75723A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6106DD"/>
    <w:multiLevelType w:val="hybridMultilevel"/>
    <w:tmpl w:val="0250F6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5649FF"/>
    <w:multiLevelType w:val="hybridMultilevel"/>
    <w:tmpl w:val="C2FCC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166875"/>
    <w:multiLevelType w:val="multilevel"/>
    <w:tmpl w:val="0894721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D06D39"/>
    <w:multiLevelType w:val="hybridMultilevel"/>
    <w:tmpl w:val="CF9C277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E3A51C7"/>
    <w:multiLevelType w:val="hybridMultilevel"/>
    <w:tmpl w:val="D00876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4E46D6"/>
    <w:multiLevelType w:val="hybridMultilevel"/>
    <w:tmpl w:val="62DCE70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1E85152B"/>
    <w:multiLevelType w:val="multilevel"/>
    <w:tmpl w:val="E1F4ECDA"/>
    <w:lvl w:ilvl="0">
      <w:start w:val="1"/>
      <w:numFmt w:val="upperRoman"/>
      <w:lvlText w:val="%1."/>
      <w:lvlJc w:val="left"/>
      <w:pPr>
        <w:ind w:left="720" w:hanging="360"/>
      </w:pPr>
      <w:rPr>
        <w:rFonts w:hint="default"/>
      </w:rPr>
    </w:lvl>
    <w:lvl w:ilvl="1">
      <w:start w:val="1"/>
      <w:numFmt w:val="decimal"/>
      <w:lvlText w:val="%2."/>
      <w:lvlJc w:val="left"/>
      <w:pPr>
        <w:ind w:left="1069" w:hanging="360"/>
      </w:pPr>
      <w:rPr>
        <w:b w:val="0"/>
        <w:bCs w:val="0"/>
      </w:rPr>
    </w:lvl>
    <w:lvl w:ilvl="2">
      <w:start w:val="1"/>
      <w:numFmt w:val="decimal"/>
      <w:lvlText w:val="%3)"/>
      <w:lvlJc w:val="left"/>
      <w:pPr>
        <w:ind w:left="1237" w:hanging="387"/>
      </w:pPr>
      <w:rPr>
        <w:rFonts w:hint="default"/>
      </w:rPr>
    </w:lvl>
    <w:lvl w:ilvl="3">
      <w:start w:val="1"/>
      <w:numFmt w:val="lowerLetter"/>
      <w:lvlText w:val="%4."/>
      <w:lvlJc w:val="left"/>
      <w:pPr>
        <w:ind w:left="1210" w:hanging="360"/>
      </w:pPr>
      <w:rPr>
        <w:rFonts w:hint="default"/>
      </w:rPr>
    </w:lvl>
    <w:lvl w:ilvl="4">
      <w:start w:val="1"/>
      <w:numFmt w:val="lowerLetter"/>
      <w:lvlText w:val="%5)"/>
      <w:lvlJc w:val="left"/>
      <w:pPr>
        <w:ind w:left="1673" w:hanging="25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B879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19635B"/>
    <w:multiLevelType w:val="hybridMultilevel"/>
    <w:tmpl w:val="31701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7C5EE6"/>
    <w:multiLevelType w:val="hybridMultilevel"/>
    <w:tmpl w:val="A044D0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4CA258E"/>
    <w:multiLevelType w:val="hybridMultilevel"/>
    <w:tmpl w:val="F4064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184A93"/>
    <w:multiLevelType w:val="hybridMultilevel"/>
    <w:tmpl w:val="FAA672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A041192"/>
    <w:multiLevelType w:val="hybridMultilevel"/>
    <w:tmpl w:val="37AC084A"/>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ACB7799"/>
    <w:multiLevelType w:val="hybridMultilevel"/>
    <w:tmpl w:val="A57879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CAE4FFD"/>
    <w:multiLevelType w:val="multilevel"/>
    <w:tmpl w:val="1F6499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E8D1CD8"/>
    <w:multiLevelType w:val="hybridMultilevel"/>
    <w:tmpl w:val="11F68A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3033389"/>
    <w:multiLevelType w:val="hybridMultilevel"/>
    <w:tmpl w:val="5FD2996A"/>
    <w:lvl w:ilvl="0" w:tplc="FFFFFFFF">
      <w:start w:val="1"/>
      <w:numFmt w:val="decimal"/>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27" w15:restartNumberingAfterBreak="0">
    <w:nsid w:val="339637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FF217A"/>
    <w:multiLevelType w:val="hybridMultilevel"/>
    <w:tmpl w:val="DE10A8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2B6402DC">
      <w:numFmt w:val="bullet"/>
      <w:lvlText w:val=""/>
      <w:lvlJc w:val="left"/>
      <w:pPr>
        <w:ind w:left="1980" w:hanging="360"/>
      </w:pPr>
      <w:rPr>
        <w:rFonts w:ascii="Symbol" w:eastAsiaTheme="minorHAnsi" w:hAnsi="Symbol"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71E3AB1"/>
    <w:multiLevelType w:val="hybridMultilevel"/>
    <w:tmpl w:val="10865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820E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0A78D8"/>
    <w:multiLevelType w:val="hybridMultilevel"/>
    <w:tmpl w:val="AB7E8184"/>
    <w:lvl w:ilvl="0" w:tplc="04150005">
      <w:start w:val="1"/>
      <w:numFmt w:val="bullet"/>
      <w:lvlText w:val=""/>
      <w:lvlJc w:val="left"/>
      <w:pPr>
        <w:tabs>
          <w:tab w:val="num" w:pos="1440"/>
        </w:tabs>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3D72007D"/>
    <w:multiLevelType w:val="hybridMultilevel"/>
    <w:tmpl w:val="78D89D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18B3C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D90D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01573D"/>
    <w:multiLevelType w:val="hybridMultilevel"/>
    <w:tmpl w:val="1DE060A4"/>
    <w:lvl w:ilvl="0" w:tplc="6B644A8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FA1EEB"/>
    <w:multiLevelType w:val="hybridMultilevel"/>
    <w:tmpl w:val="ADAC3C36"/>
    <w:lvl w:ilvl="0" w:tplc="04150005">
      <w:start w:val="1"/>
      <w:numFmt w:val="bullet"/>
      <w:lvlText w:val=""/>
      <w:lvlJc w:val="left"/>
      <w:pPr>
        <w:tabs>
          <w:tab w:val="num" w:pos="1440"/>
        </w:tabs>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4B357B1C"/>
    <w:multiLevelType w:val="multilevel"/>
    <w:tmpl w:val="E1F4ECDA"/>
    <w:lvl w:ilvl="0">
      <w:start w:val="1"/>
      <w:numFmt w:val="upperRoman"/>
      <w:lvlText w:val="%1."/>
      <w:lvlJc w:val="left"/>
      <w:pPr>
        <w:ind w:left="720" w:hanging="360"/>
      </w:pPr>
      <w:rPr>
        <w:rFonts w:hint="default"/>
      </w:rPr>
    </w:lvl>
    <w:lvl w:ilvl="1">
      <w:start w:val="1"/>
      <w:numFmt w:val="decimal"/>
      <w:lvlText w:val="%2."/>
      <w:lvlJc w:val="left"/>
      <w:pPr>
        <w:ind w:left="1069" w:hanging="360"/>
      </w:pPr>
      <w:rPr>
        <w:rFonts w:hint="default"/>
        <w:b w:val="0"/>
        <w:bCs w:val="0"/>
      </w:rPr>
    </w:lvl>
    <w:lvl w:ilvl="2">
      <w:start w:val="1"/>
      <w:numFmt w:val="decimal"/>
      <w:lvlText w:val="%3)"/>
      <w:lvlJc w:val="left"/>
      <w:pPr>
        <w:ind w:left="1237" w:hanging="387"/>
      </w:pPr>
      <w:rPr>
        <w:rFonts w:hint="default"/>
      </w:rPr>
    </w:lvl>
    <w:lvl w:ilvl="3">
      <w:start w:val="1"/>
      <w:numFmt w:val="lowerLetter"/>
      <w:lvlText w:val="%4."/>
      <w:lvlJc w:val="left"/>
      <w:pPr>
        <w:ind w:left="1210" w:hanging="360"/>
      </w:pPr>
      <w:rPr>
        <w:rFonts w:hint="default"/>
      </w:rPr>
    </w:lvl>
    <w:lvl w:ilvl="4">
      <w:start w:val="1"/>
      <w:numFmt w:val="lowerLetter"/>
      <w:lvlText w:val="%5)"/>
      <w:lvlJc w:val="left"/>
      <w:pPr>
        <w:ind w:left="1673" w:hanging="25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F036CBD"/>
    <w:multiLevelType w:val="hybridMultilevel"/>
    <w:tmpl w:val="EC786190"/>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0415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F7F71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1241C9A"/>
    <w:multiLevelType w:val="hybridMultilevel"/>
    <w:tmpl w:val="A044D0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36C29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8D7688B"/>
    <w:multiLevelType w:val="hybridMultilevel"/>
    <w:tmpl w:val="5FD2996A"/>
    <w:lvl w:ilvl="0" w:tplc="04150011">
      <w:start w:val="1"/>
      <w:numFmt w:val="decimal"/>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43" w15:restartNumberingAfterBreak="0">
    <w:nsid w:val="59FE3B7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AF413E"/>
    <w:multiLevelType w:val="hybridMultilevel"/>
    <w:tmpl w:val="4BC416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B261D3A"/>
    <w:multiLevelType w:val="hybridMultilevel"/>
    <w:tmpl w:val="036462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F3712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CE3287"/>
    <w:multiLevelType w:val="hybridMultilevel"/>
    <w:tmpl w:val="54081224"/>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67417"/>
    <w:multiLevelType w:val="multilevel"/>
    <w:tmpl w:val="E9B2ED4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1972EFD"/>
    <w:multiLevelType w:val="hybridMultilevel"/>
    <w:tmpl w:val="24C4F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2273184"/>
    <w:multiLevelType w:val="hybridMultilevel"/>
    <w:tmpl w:val="7E3655B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62B808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33F2B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EA38B3"/>
    <w:multiLevelType w:val="hybridMultilevel"/>
    <w:tmpl w:val="C224873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374BD0"/>
    <w:multiLevelType w:val="hybridMultilevel"/>
    <w:tmpl w:val="69E010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5C807F2"/>
    <w:multiLevelType w:val="hybridMultilevel"/>
    <w:tmpl w:val="3E6C2224"/>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0415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A5349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E405CEE"/>
    <w:multiLevelType w:val="hybridMultilevel"/>
    <w:tmpl w:val="9314D57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EB266D8"/>
    <w:multiLevelType w:val="hybridMultilevel"/>
    <w:tmpl w:val="4DEEF2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FC53350"/>
    <w:multiLevelType w:val="hybridMultilevel"/>
    <w:tmpl w:val="2198086E"/>
    <w:lvl w:ilvl="0" w:tplc="04150005">
      <w:start w:val="1"/>
      <w:numFmt w:val="bullet"/>
      <w:lvlText w:val=""/>
      <w:lvlJc w:val="left"/>
      <w:pPr>
        <w:tabs>
          <w:tab w:val="num" w:pos="1440"/>
        </w:tabs>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716C1026"/>
    <w:multiLevelType w:val="hybridMultilevel"/>
    <w:tmpl w:val="53ECF146"/>
    <w:lvl w:ilvl="0" w:tplc="0415000F">
      <w:start w:val="1"/>
      <w:numFmt w:val="decimal"/>
      <w:lvlText w:val="%1."/>
      <w:lvlJc w:val="left"/>
      <w:pPr>
        <w:ind w:left="1199" w:hanging="360"/>
      </w:pPr>
    </w:lvl>
    <w:lvl w:ilvl="1" w:tplc="04150019" w:tentative="1">
      <w:start w:val="1"/>
      <w:numFmt w:val="lowerLetter"/>
      <w:lvlText w:val="%2."/>
      <w:lvlJc w:val="left"/>
      <w:pPr>
        <w:ind w:left="1919" w:hanging="360"/>
      </w:pPr>
    </w:lvl>
    <w:lvl w:ilvl="2" w:tplc="0415001B" w:tentative="1">
      <w:start w:val="1"/>
      <w:numFmt w:val="lowerRoman"/>
      <w:lvlText w:val="%3."/>
      <w:lvlJc w:val="right"/>
      <w:pPr>
        <w:ind w:left="2639" w:hanging="180"/>
      </w:pPr>
    </w:lvl>
    <w:lvl w:ilvl="3" w:tplc="0415000F" w:tentative="1">
      <w:start w:val="1"/>
      <w:numFmt w:val="decimal"/>
      <w:lvlText w:val="%4."/>
      <w:lvlJc w:val="left"/>
      <w:pPr>
        <w:ind w:left="3359" w:hanging="360"/>
      </w:pPr>
    </w:lvl>
    <w:lvl w:ilvl="4" w:tplc="04150019" w:tentative="1">
      <w:start w:val="1"/>
      <w:numFmt w:val="lowerLetter"/>
      <w:lvlText w:val="%5."/>
      <w:lvlJc w:val="left"/>
      <w:pPr>
        <w:ind w:left="4079" w:hanging="360"/>
      </w:pPr>
    </w:lvl>
    <w:lvl w:ilvl="5" w:tplc="0415001B" w:tentative="1">
      <w:start w:val="1"/>
      <w:numFmt w:val="lowerRoman"/>
      <w:lvlText w:val="%6."/>
      <w:lvlJc w:val="right"/>
      <w:pPr>
        <w:ind w:left="4799" w:hanging="180"/>
      </w:pPr>
    </w:lvl>
    <w:lvl w:ilvl="6" w:tplc="0415000F" w:tentative="1">
      <w:start w:val="1"/>
      <w:numFmt w:val="decimal"/>
      <w:lvlText w:val="%7."/>
      <w:lvlJc w:val="left"/>
      <w:pPr>
        <w:ind w:left="5519" w:hanging="360"/>
      </w:pPr>
    </w:lvl>
    <w:lvl w:ilvl="7" w:tplc="04150019" w:tentative="1">
      <w:start w:val="1"/>
      <w:numFmt w:val="lowerLetter"/>
      <w:lvlText w:val="%8."/>
      <w:lvlJc w:val="left"/>
      <w:pPr>
        <w:ind w:left="6239" w:hanging="360"/>
      </w:pPr>
    </w:lvl>
    <w:lvl w:ilvl="8" w:tplc="0415001B" w:tentative="1">
      <w:start w:val="1"/>
      <w:numFmt w:val="lowerRoman"/>
      <w:lvlText w:val="%9."/>
      <w:lvlJc w:val="right"/>
      <w:pPr>
        <w:ind w:left="6959" w:hanging="180"/>
      </w:pPr>
    </w:lvl>
  </w:abstractNum>
  <w:abstractNum w:abstractNumId="61" w15:restartNumberingAfterBreak="0">
    <w:nsid w:val="733A4406"/>
    <w:multiLevelType w:val="hybridMultilevel"/>
    <w:tmpl w:val="A948DF38"/>
    <w:lvl w:ilvl="0" w:tplc="EC6A3E34">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AA4DDE"/>
    <w:multiLevelType w:val="hybridMultilevel"/>
    <w:tmpl w:val="EFD2E70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76556221"/>
    <w:multiLevelType w:val="hybridMultilevel"/>
    <w:tmpl w:val="ED4C1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E43FEC"/>
    <w:multiLevelType w:val="multilevel"/>
    <w:tmpl w:val="E9BC4D7A"/>
    <w:lvl w:ilvl="0">
      <w:start w:val="1"/>
      <w:numFmt w:val="decimal"/>
      <w:lvlText w:val="%1."/>
      <w:lvlJc w:val="left"/>
      <w:pPr>
        <w:tabs>
          <w:tab w:val="num" w:pos="502"/>
        </w:tabs>
        <w:ind w:left="502" w:hanging="360"/>
      </w:pPr>
      <w:rPr>
        <w:rFonts w:ascii="Arial" w:hAnsi="Arial" w:hint="default"/>
        <w:b w:val="0"/>
        <w:sz w:val="20"/>
        <w:szCs w:val="2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5" w15:restartNumberingAfterBreak="0">
    <w:nsid w:val="7A4330B9"/>
    <w:multiLevelType w:val="hybridMultilevel"/>
    <w:tmpl w:val="D826AD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88945219">
    <w:abstractNumId w:val="48"/>
  </w:num>
  <w:num w:numId="2" w16cid:durableId="1519542240">
    <w:abstractNumId w:val="24"/>
  </w:num>
  <w:num w:numId="3" w16cid:durableId="87507195">
    <w:abstractNumId w:val="30"/>
  </w:num>
  <w:num w:numId="4" w16cid:durableId="1259755836">
    <w:abstractNumId w:val="39"/>
  </w:num>
  <w:num w:numId="5" w16cid:durableId="1515420998">
    <w:abstractNumId w:val="41"/>
  </w:num>
  <w:num w:numId="6" w16cid:durableId="492256234">
    <w:abstractNumId w:val="33"/>
  </w:num>
  <w:num w:numId="7" w16cid:durableId="1803961111">
    <w:abstractNumId w:val="17"/>
  </w:num>
  <w:num w:numId="8" w16cid:durableId="1751080607">
    <w:abstractNumId w:val="15"/>
  </w:num>
  <w:num w:numId="9" w16cid:durableId="1187404958">
    <w:abstractNumId w:val="58"/>
  </w:num>
  <w:num w:numId="10" w16cid:durableId="1760173936">
    <w:abstractNumId w:val="45"/>
  </w:num>
  <w:num w:numId="11" w16cid:durableId="298993855">
    <w:abstractNumId w:val="60"/>
  </w:num>
  <w:num w:numId="12" w16cid:durableId="1261332394">
    <w:abstractNumId w:val="20"/>
  </w:num>
  <w:num w:numId="13" w16cid:durableId="860315346">
    <w:abstractNumId w:val="54"/>
  </w:num>
  <w:num w:numId="14" w16cid:durableId="1129783969">
    <w:abstractNumId w:val="44"/>
  </w:num>
  <w:num w:numId="15" w16cid:durableId="1274750693">
    <w:abstractNumId w:val="10"/>
  </w:num>
  <w:num w:numId="16" w16cid:durableId="614093757">
    <w:abstractNumId w:val="51"/>
  </w:num>
  <w:num w:numId="17" w16cid:durableId="1131247114">
    <w:abstractNumId w:val="13"/>
  </w:num>
  <w:num w:numId="18" w16cid:durableId="1051224480">
    <w:abstractNumId w:val="50"/>
  </w:num>
  <w:num w:numId="19" w16cid:durableId="1204756472">
    <w:abstractNumId w:val="56"/>
  </w:num>
  <w:num w:numId="20" w16cid:durableId="589898162">
    <w:abstractNumId w:val="43"/>
  </w:num>
  <w:num w:numId="21" w16cid:durableId="1848397225">
    <w:abstractNumId w:val="8"/>
  </w:num>
  <w:num w:numId="22" w16cid:durableId="1841698195">
    <w:abstractNumId w:val="27"/>
  </w:num>
  <w:num w:numId="23" w16cid:durableId="1600602543">
    <w:abstractNumId w:val="7"/>
  </w:num>
  <w:num w:numId="24" w16cid:durableId="1219898130">
    <w:abstractNumId w:val="9"/>
  </w:num>
  <w:num w:numId="25" w16cid:durableId="1970285711">
    <w:abstractNumId w:val="52"/>
  </w:num>
  <w:num w:numId="26" w16cid:durableId="1196432966">
    <w:abstractNumId w:val="29"/>
  </w:num>
  <w:num w:numId="27" w16cid:durableId="1163620103">
    <w:abstractNumId w:val="3"/>
  </w:num>
  <w:num w:numId="28" w16cid:durableId="1578900074">
    <w:abstractNumId w:val="57"/>
  </w:num>
  <w:num w:numId="29" w16cid:durableId="1910652517">
    <w:abstractNumId w:val="5"/>
  </w:num>
  <w:num w:numId="30" w16cid:durableId="699622136">
    <w:abstractNumId w:val="12"/>
  </w:num>
  <w:num w:numId="31" w16cid:durableId="566956438">
    <w:abstractNumId w:val="46"/>
  </w:num>
  <w:num w:numId="32" w16cid:durableId="1614365284">
    <w:abstractNumId w:val="34"/>
  </w:num>
  <w:num w:numId="33" w16cid:durableId="241916971">
    <w:abstractNumId w:val="18"/>
  </w:num>
  <w:num w:numId="34" w16cid:durableId="2119639300">
    <w:abstractNumId w:val="6"/>
  </w:num>
  <w:num w:numId="35" w16cid:durableId="1240751149">
    <w:abstractNumId w:val="16"/>
  </w:num>
  <w:num w:numId="36" w16cid:durableId="89552703">
    <w:abstractNumId w:val="37"/>
  </w:num>
  <w:num w:numId="37" w16cid:durableId="190803259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4048444">
    <w:abstractNumId w:val="64"/>
  </w:num>
  <w:num w:numId="39" w16cid:durableId="150628260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08325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6405137">
    <w:abstractNumId w:val="53"/>
  </w:num>
  <w:num w:numId="42" w16cid:durableId="1453741900">
    <w:abstractNumId w:val="42"/>
  </w:num>
  <w:num w:numId="43" w16cid:durableId="1501504326">
    <w:abstractNumId w:val="26"/>
  </w:num>
  <w:num w:numId="44" w16cid:durableId="220482372">
    <w:abstractNumId w:val="55"/>
  </w:num>
  <w:num w:numId="45" w16cid:durableId="33431710">
    <w:abstractNumId w:val="4"/>
  </w:num>
  <w:num w:numId="46" w16cid:durableId="1682514794">
    <w:abstractNumId w:val="38"/>
  </w:num>
  <w:num w:numId="47" w16cid:durableId="90199378">
    <w:abstractNumId w:val="49"/>
  </w:num>
  <w:num w:numId="48" w16cid:durableId="1665935899">
    <w:abstractNumId w:val="11"/>
  </w:num>
  <w:num w:numId="49" w16cid:durableId="476269259">
    <w:abstractNumId w:val="0"/>
  </w:num>
  <w:num w:numId="50" w16cid:durableId="1006789998">
    <w:abstractNumId w:val="63"/>
  </w:num>
  <w:num w:numId="51" w16cid:durableId="378747393">
    <w:abstractNumId w:val="62"/>
  </w:num>
  <w:num w:numId="52" w16cid:durableId="1708720571">
    <w:abstractNumId w:val="19"/>
  </w:num>
  <w:num w:numId="53" w16cid:durableId="1835680384">
    <w:abstractNumId w:val="23"/>
  </w:num>
  <w:num w:numId="54" w16cid:durableId="138036651">
    <w:abstractNumId w:val="14"/>
  </w:num>
  <w:num w:numId="55" w16cid:durableId="323241734">
    <w:abstractNumId w:val="1"/>
  </w:num>
  <w:num w:numId="56" w16cid:durableId="834881507">
    <w:abstractNumId w:val="21"/>
  </w:num>
  <w:num w:numId="57" w16cid:durableId="918441108">
    <w:abstractNumId w:val="25"/>
  </w:num>
  <w:num w:numId="58" w16cid:durableId="856581636">
    <w:abstractNumId w:val="22"/>
  </w:num>
  <w:num w:numId="59" w16cid:durableId="1543404136">
    <w:abstractNumId w:val="32"/>
  </w:num>
  <w:num w:numId="60" w16cid:durableId="1479692080">
    <w:abstractNumId w:val="2"/>
  </w:num>
  <w:num w:numId="61" w16cid:durableId="885991311">
    <w:abstractNumId w:val="35"/>
  </w:num>
  <w:num w:numId="62" w16cid:durableId="146482730">
    <w:abstractNumId w:val="28"/>
  </w:num>
  <w:num w:numId="63" w16cid:durableId="2068841967">
    <w:abstractNumId w:val="40"/>
  </w:num>
  <w:num w:numId="64" w16cid:durableId="1861046980">
    <w:abstractNumId w:val="61"/>
  </w:num>
  <w:num w:numId="65" w16cid:durableId="1976252325">
    <w:abstractNumId w:val="65"/>
  </w:num>
  <w:num w:numId="66" w16cid:durableId="425149213">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14"/>
    <w:rsid w:val="0000756F"/>
    <w:rsid w:val="00007B53"/>
    <w:rsid w:val="000223F9"/>
    <w:rsid w:val="000236F9"/>
    <w:rsid w:val="0002694D"/>
    <w:rsid w:val="00035310"/>
    <w:rsid w:val="00037A53"/>
    <w:rsid w:val="0004068D"/>
    <w:rsid w:val="0004222C"/>
    <w:rsid w:val="00057B74"/>
    <w:rsid w:val="00057C3A"/>
    <w:rsid w:val="00077A33"/>
    <w:rsid w:val="00077F97"/>
    <w:rsid w:val="00083887"/>
    <w:rsid w:val="000905ED"/>
    <w:rsid w:val="00093C25"/>
    <w:rsid w:val="000A4E5E"/>
    <w:rsid w:val="000A6619"/>
    <w:rsid w:val="000B0889"/>
    <w:rsid w:val="000B43A0"/>
    <w:rsid w:val="000C0DAE"/>
    <w:rsid w:val="000C1B1B"/>
    <w:rsid w:val="000C2AC9"/>
    <w:rsid w:val="000C3BFD"/>
    <w:rsid w:val="000D059B"/>
    <w:rsid w:val="000D26B2"/>
    <w:rsid w:val="000E0DC4"/>
    <w:rsid w:val="000F48A2"/>
    <w:rsid w:val="000F5184"/>
    <w:rsid w:val="0010582F"/>
    <w:rsid w:val="001074BC"/>
    <w:rsid w:val="00107550"/>
    <w:rsid w:val="0012008B"/>
    <w:rsid w:val="0012060E"/>
    <w:rsid w:val="0012366E"/>
    <w:rsid w:val="001351C0"/>
    <w:rsid w:val="00137B28"/>
    <w:rsid w:val="00152969"/>
    <w:rsid w:val="001531B9"/>
    <w:rsid w:val="001532FD"/>
    <w:rsid w:val="00162AF7"/>
    <w:rsid w:val="00163701"/>
    <w:rsid w:val="00166925"/>
    <w:rsid w:val="001735DF"/>
    <w:rsid w:val="001759D2"/>
    <w:rsid w:val="00176A4F"/>
    <w:rsid w:val="001854CF"/>
    <w:rsid w:val="00187B41"/>
    <w:rsid w:val="00194CA5"/>
    <w:rsid w:val="001953F4"/>
    <w:rsid w:val="001A3E9A"/>
    <w:rsid w:val="001A6B23"/>
    <w:rsid w:val="001B6C34"/>
    <w:rsid w:val="001C069C"/>
    <w:rsid w:val="001C3BFB"/>
    <w:rsid w:val="001C4084"/>
    <w:rsid w:val="001C591D"/>
    <w:rsid w:val="001D5CAC"/>
    <w:rsid w:val="001E2488"/>
    <w:rsid w:val="001E5D78"/>
    <w:rsid w:val="001F2643"/>
    <w:rsid w:val="001F2CAE"/>
    <w:rsid w:val="001F59CE"/>
    <w:rsid w:val="00200480"/>
    <w:rsid w:val="00200FD2"/>
    <w:rsid w:val="002103F9"/>
    <w:rsid w:val="00217878"/>
    <w:rsid w:val="002216F2"/>
    <w:rsid w:val="0023394F"/>
    <w:rsid w:val="0023795A"/>
    <w:rsid w:val="00242FAD"/>
    <w:rsid w:val="002556F8"/>
    <w:rsid w:val="00255C2A"/>
    <w:rsid w:val="0025741C"/>
    <w:rsid w:val="00257A48"/>
    <w:rsid w:val="002603E7"/>
    <w:rsid w:val="00267D88"/>
    <w:rsid w:val="0027244F"/>
    <w:rsid w:val="00273148"/>
    <w:rsid w:val="0027384D"/>
    <w:rsid w:val="00275471"/>
    <w:rsid w:val="00281674"/>
    <w:rsid w:val="00281E66"/>
    <w:rsid w:val="00286556"/>
    <w:rsid w:val="00290993"/>
    <w:rsid w:val="00291A2D"/>
    <w:rsid w:val="002A14FE"/>
    <w:rsid w:val="002A3AB5"/>
    <w:rsid w:val="002A7A9B"/>
    <w:rsid w:val="002B41E5"/>
    <w:rsid w:val="002B7AD2"/>
    <w:rsid w:val="002C7DD3"/>
    <w:rsid w:val="002D0B68"/>
    <w:rsid w:val="002D2699"/>
    <w:rsid w:val="002F331A"/>
    <w:rsid w:val="002F58BE"/>
    <w:rsid w:val="00306F9B"/>
    <w:rsid w:val="00332AAA"/>
    <w:rsid w:val="00332CA6"/>
    <w:rsid w:val="0034126D"/>
    <w:rsid w:val="003474D9"/>
    <w:rsid w:val="003500C5"/>
    <w:rsid w:val="00356946"/>
    <w:rsid w:val="00361EE1"/>
    <w:rsid w:val="00361F3C"/>
    <w:rsid w:val="003635CB"/>
    <w:rsid w:val="003648EB"/>
    <w:rsid w:val="00365CE4"/>
    <w:rsid w:val="00371C2E"/>
    <w:rsid w:val="00377ADF"/>
    <w:rsid w:val="0038299E"/>
    <w:rsid w:val="00385521"/>
    <w:rsid w:val="003A7A9F"/>
    <w:rsid w:val="003C3080"/>
    <w:rsid w:val="003E02E2"/>
    <w:rsid w:val="003F0BD4"/>
    <w:rsid w:val="003F18BB"/>
    <w:rsid w:val="003F2E30"/>
    <w:rsid w:val="003F5DBC"/>
    <w:rsid w:val="003F6E73"/>
    <w:rsid w:val="003F6FA4"/>
    <w:rsid w:val="004010D0"/>
    <w:rsid w:val="00403B42"/>
    <w:rsid w:val="00404E0D"/>
    <w:rsid w:val="00412B3F"/>
    <w:rsid w:val="004134E1"/>
    <w:rsid w:val="00417BA5"/>
    <w:rsid w:val="00423EB6"/>
    <w:rsid w:val="00426955"/>
    <w:rsid w:val="00430D8F"/>
    <w:rsid w:val="00435355"/>
    <w:rsid w:val="004438E0"/>
    <w:rsid w:val="004445A8"/>
    <w:rsid w:val="00453A78"/>
    <w:rsid w:val="0046248B"/>
    <w:rsid w:val="004708D2"/>
    <w:rsid w:val="00476F56"/>
    <w:rsid w:val="00485174"/>
    <w:rsid w:val="004878CA"/>
    <w:rsid w:val="00492298"/>
    <w:rsid w:val="004A38D0"/>
    <w:rsid w:val="004C3539"/>
    <w:rsid w:val="004C6F66"/>
    <w:rsid w:val="004C7135"/>
    <w:rsid w:val="004C7616"/>
    <w:rsid w:val="004E1637"/>
    <w:rsid w:val="004E1A65"/>
    <w:rsid w:val="004F5124"/>
    <w:rsid w:val="004F593D"/>
    <w:rsid w:val="004F5DCD"/>
    <w:rsid w:val="00501DDE"/>
    <w:rsid w:val="005032AA"/>
    <w:rsid w:val="00504B2A"/>
    <w:rsid w:val="00514FE4"/>
    <w:rsid w:val="00535D32"/>
    <w:rsid w:val="00544087"/>
    <w:rsid w:val="00565D7B"/>
    <w:rsid w:val="00565E7B"/>
    <w:rsid w:val="0057049C"/>
    <w:rsid w:val="0057241E"/>
    <w:rsid w:val="00574C8A"/>
    <w:rsid w:val="005808BD"/>
    <w:rsid w:val="00582C70"/>
    <w:rsid w:val="005839B1"/>
    <w:rsid w:val="00584B69"/>
    <w:rsid w:val="00585005"/>
    <w:rsid w:val="00587F59"/>
    <w:rsid w:val="00595043"/>
    <w:rsid w:val="005A5143"/>
    <w:rsid w:val="005A530A"/>
    <w:rsid w:val="005B5770"/>
    <w:rsid w:val="005B7FB8"/>
    <w:rsid w:val="005C4A28"/>
    <w:rsid w:val="005C6C1B"/>
    <w:rsid w:val="005D0FEB"/>
    <w:rsid w:val="005E245D"/>
    <w:rsid w:val="005E281E"/>
    <w:rsid w:val="005E4C72"/>
    <w:rsid w:val="005F0890"/>
    <w:rsid w:val="005F3B9D"/>
    <w:rsid w:val="00602EAB"/>
    <w:rsid w:val="006030DC"/>
    <w:rsid w:val="006039AE"/>
    <w:rsid w:val="00605888"/>
    <w:rsid w:val="006079BE"/>
    <w:rsid w:val="00613A4C"/>
    <w:rsid w:val="00624942"/>
    <w:rsid w:val="00631B40"/>
    <w:rsid w:val="00631E34"/>
    <w:rsid w:val="006342E2"/>
    <w:rsid w:val="006422DF"/>
    <w:rsid w:val="00645ED6"/>
    <w:rsid w:val="00646DCF"/>
    <w:rsid w:val="00660BC5"/>
    <w:rsid w:val="00662E09"/>
    <w:rsid w:val="0067352D"/>
    <w:rsid w:val="00693276"/>
    <w:rsid w:val="006941E8"/>
    <w:rsid w:val="00696BC1"/>
    <w:rsid w:val="006A0EB7"/>
    <w:rsid w:val="006A4AF3"/>
    <w:rsid w:val="006B3AD8"/>
    <w:rsid w:val="006B3ECB"/>
    <w:rsid w:val="006B6F76"/>
    <w:rsid w:val="006E34C7"/>
    <w:rsid w:val="006F061C"/>
    <w:rsid w:val="006F298F"/>
    <w:rsid w:val="006F410E"/>
    <w:rsid w:val="00711CDE"/>
    <w:rsid w:val="007131C8"/>
    <w:rsid w:val="007174FC"/>
    <w:rsid w:val="00725718"/>
    <w:rsid w:val="00726D71"/>
    <w:rsid w:val="00731D2C"/>
    <w:rsid w:val="0073312A"/>
    <w:rsid w:val="00740FBA"/>
    <w:rsid w:val="00741B96"/>
    <w:rsid w:val="00750C19"/>
    <w:rsid w:val="00762040"/>
    <w:rsid w:val="00767016"/>
    <w:rsid w:val="00773E77"/>
    <w:rsid w:val="00780A30"/>
    <w:rsid w:val="00780F36"/>
    <w:rsid w:val="0078203A"/>
    <w:rsid w:val="0078669D"/>
    <w:rsid w:val="00792306"/>
    <w:rsid w:val="00795698"/>
    <w:rsid w:val="00796B39"/>
    <w:rsid w:val="00797B35"/>
    <w:rsid w:val="007A66E6"/>
    <w:rsid w:val="007A68A6"/>
    <w:rsid w:val="007B2429"/>
    <w:rsid w:val="007B49A7"/>
    <w:rsid w:val="007B6D14"/>
    <w:rsid w:val="007C21E7"/>
    <w:rsid w:val="007D18D2"/>
    <w:rsid w:val="007D25CD"/>
    <w:rsid w:val="007D6697"/>
    <w:rsid w:val="007E0727"/>
    <w:rsid w:val="007E098D"/>
    <w:rsid w:val="007E77FD"/>
    <w:rsid w:val="007F12F9"/>
    <w:rsid w:val="007F2736"/>
    <w:rsid w:val="007F610F"/>
    <w:rsid w:val="00802AC2"/>
    <w:rsid w:val="008033B5"/>
    <w:rsid w:val="00804934"/>
    <w:rsid w:val="00805EE8"/>
    <w:rsid w:val="0081139C"/>
    <w:rsid w:val="0081605A"/>
    <w:rsid w:val="008205C0"/>
    <w:rsid w:val="008432D0"/>
    <w:rsid w:val="008455AE"/>
    <w:rsid w:val="00851A56"/>
    <w:rsid w:val="008552E7"/>
    <w:rsid w:val="00855CD5"/>
    <w:rsid w:val="00861F5A"/>
    <w:rsid w:val="00877011"/>
    <w:rsid w:val="0088277A"/>
    <w:rsid w:val="008845C4"/>
    <w:rsid w:val="0088557B"/>
    <w:rsid w:val="008905C5"/>
    <w:rsid w:val="008953B5"/>
    <w:rsid w:val="008968FD"/>
    <w:rsid w:val="008B52DD"/>
    <w:rsid w:val="008C1AF6"/>
    <w:rsid w:val="008D044B"/>
    <w:rsid w:val="008D1B0E"/>
    <w:rsid w:val="008D34C3"/>
    <w:rsid w:val="008D55EA"/>
    <w:rsid w:val="008D7A6D"/>
    <w:rsid w:val="008E3A93"/>
    <w:rsid w:val="008E3B05"/>
    <w:rsid w:val="008E3BED"/>
    <w:rsid w:val="008E6A23"/>
    <w:rsid w:val="008F135B"/>
    <w:rsid w:val="008F2161"/>
    <w:rsid w:val="008F3ABA"/>
    <w:rsid w:val="00900EE1"/>
    <w:rsid w:val="00901F38"/>
    <w:rsid w:val="00905A43"/>
    <w:rsid w:val="0090730F"/>
    <w:rsid w:val="00907348"/>
    <w:rsid w:val="00912B1F"/>
    <w:rsid w:val="0092530F"/>
    <w:rsid w:val="00930A45"/>
    <w:rsid w:val="00930D1E"/>
    <w:rsid w:val="00936028"/>
    <w:rsid w:val="00950787"/>
    <w:rsid w:val="009631AA"/>
    <w:rsid w:val="009727D9"/>
    <w:rsid w:val="009866A8"/>
    <w:rsid w:val="0099006F"/>
    <w:rsid w:val="009908CA"/>
    <w:rsid w:val="00990D40"/>
    <w:rsid w:val="0099296C"/>
    <w:rsid w:val="009955FC"/>
    <w:rsid w:val="00995BC2"/>
    <w:rsid w:val="009A107E"/>
    <w:rsid w:val="009A10B4"/>
    <w:rsid w:val="009A46D9"/>
    <w:rsid w:val="009A6302"/>
    <w:rsid w:val="009A6A19"/>
    <w:rsid w:val="009B1657"/>
    <w:rsid w:val="009B22A5"/>
    <w:rsid w:val="009B3B3E"/>
    <w:rsid w:val="009B653B"/>
    <w:rsid w:val="009C63D7"/>
    <w:rsid w:val="009C7604"/>
    <w:rsid w:val="009D1F24"/>
    <w:rsid w:val="009D4D05"/>
    <w:rsid w:val="009D51AB"/>
    <w:rsid w:val="009D57C5"/>
    <w:rsid w:val="009E4790"/>
    <w:rsid w:val="009E69F4"/>
    <w:rsid w:val="009E7607"/>
    <w:rsid w:val="009F3274"/>
    <w:rsid w:val="00A04679"/>
    <w:rsid w:val="00A12002"/>
    <w:rsid w:val="00A12AB4"/>
    <w:rsid w:val="00A1468B"/>
    <w:rsid w:val="00A2167E"/>
    <w:rsid w:val="00A2180A"/>
    <w:rsid w:val="00A23F26"/>
    <w:rsid w:val="00A357DB"/>
    <w:rsid w:val="00A36079"/>
    <w:rsid w:val="00A36B58"/>
    <w:rsid w:val="00A40588"/>
    <w:rsid w:val="00A4428F"/>
    <w:rsid w:val="00A44591"/>
    <w:rsid w:val="00A46286"/>
    <w:rsid w:val="00A47161"/>
    <w:rsid w:val="00A506CF"/>
    <w:rsid w:val="00A52C95"/>
    <w:rsid w:val="00A644C5"/>
    <w:rsid w:val="00A66167"/>
    <w:rsid w:val="00A746DC"/>
    <w:rsid w:val="00A75EED"/>
    <w:rsid w:val="00A83315"/>
    <w:rsid w:val="00A86AA9"/>
    <w:rsid w:val="00A91F77"/>
    <w:rsid w:val="00A96199"/>
    <w:rsid w:val="00AA0498"/>
    <w:rsid w:val="00AA6F70"/>
    <w:rsid w:val="00AA7B59"/>
    <w:rsid w:val="00AB31FE"/>
    <w:rsid w:val="00AB3AB0"/>
    <w:rsid w:val="00AB4C9B"/>
    <w:rsid w:val="00AC1023"/>
    <w:rsid w:val="00AC66DF"/>
    <w:rsid w:val="00AC7982"/>
    <w:rsid w:val="00AD4DA5"/>
    <w:rsid w:val="00AE1AD1"/>
    <w:rsid w:val="00B11B5F"/>
    <w:rsid w:val="00B14AC7"/>
    <w:rsid w:val="00B20312"/>
    <w:rsid w:val="00B206A4"/>
    <w:rsid w:val="00B33793"/>
    <w:rsid w:val="00B34AA2"/>
    <w:rsid w:val="00B42267"/>
    <w:rsid w:val="00B54F10"/>
    <w:rsid w:val="00B56E0B"/>
    <w:rsid w:val="00B64AA8"/>
    <w:rsid w:val="00B70828"/>
    <w:rsid w:val="00B75E0A"/>
    <w:rsid w:val="00B93B77"/>
    <w:rsid w:val="00B96DDA"/>
    <w:rsid w:val="00BA6DD0"/>
    <w:rsid w:val="00BB2475"/>
    <w:rsid w:val="00BB5F4F"/>
    <w:rsid w:val="00BC0601"/>
    <w:rsid w:val="00BD7AF7"/>
    <w:rsid w:val="00BE21EB"/>
    <w:rsid w:val="00BE735E"/>
    <w:rsid w:val="00BF4D3F"/>
    <w:rsid w:val="00C0380D"/>
    <w:rsid w:val="00C06C8B"/>
    <w:rsid w:val="00C07155"/>
    <w:rsid w:val="00C14D6D"/>
    <w:rsid w:val="00C160CB"/>
    <w:rsid w:val="00C35175"/>
    <w:rsid w:val="00C4092A"/>
    <w:rsid w:val="00C41AB1"/>
    <w:rsid w:val="00C42C44"/>
    <w:rsid w:val="00C46FEA"/>
    <w:rsid w:val="00C5064A"/>
    <w:rsid w:val="00C55291"/>
    <w:rsid w:val="00C57ECE"/>
    <w:rsid w:val="00C604B9"/>
    <w:rsid w:val="00C61039"/>
    <w:rsid w:val="00C6137C"/>
    <w:rsid w:val="00C62CEE"/>
    <w:rsid w:val="00C64C65"/>
    <w:rsid w:val="00C64EB9"/>
    <w:rsid w:val="00C65172"/>
    <w:rsid w:val="00C76908"/>
    <w:rsid w:val="00C86B82"/>
    <w:rsid w:val="00C86C82"/>
    <w:rsid w:val="00CA7E5F"/>
    <w:rsid w:val="00CB0278"/>
    <w:rsid w:val="00CB4346"/>
    <w:rsid w:val="00CB4D36"/>
    <w:rsid w:val="00CC0D73"/>
    <w:rsid w:val="00CD1E3A"/>
    <w:rsid w:val="00CE56A5"/>
    <w:rsid w:val="00CE69DA"/>
    <w:rsid w:val="00CE74C2"/>
    <w:rsid w:val="00CE7619"/>
    <w:rsid w:val="00D00F62"/>
    <w:rsid w:val="00D0555B"/>
    <w:rsid w:val="00D067CB"/>
    <w:rsid w:val="00D15647"/>
    <w:rsid w:val="00D27703"/>
    <w:rsid w:val="00D47A7D"/>
    <w:rsid w:val="00D5268A"/>
    <w:rsid w:val="00D54AFD"/>
    <w:rsid w:val="00D55D9F"/>
    <w:rsid w:val="00D57FC3"/>
    <w:rsid w:val="00D60735"/>
    <w:rsid w:val="00D60BC6"/>
    <w:rsid w:val="00D66975"/>
    <w:rsid w:val="00D8567A"/>
    <w:rsid w:val="00D85BB7"/>
    <w:rsid w:val="00D85F48"/>
    <w:rsid w:val="00D96CE4"/>
    <w:rsid w:val="00DA0CF6"/>
    <w:rsid w:val="00DA1271"/>
    <w:rsid w:val="00DA1CAF"/>
    <w:rsid w:val="00DB2C74"/>
    <w:rsid w:val="00DB317E"/>
    <w:rsid w:val="00DB348C"/>
    <w:rsid w:val="00DC6B97"/>
    <w:rsid w:val="00DD1903"/>
    <w:rsid w:val="00DD35B2"/>
    <w:rsid w:val="00DD66B3"/>
    <w:rsid w:val="00DD757B"/>
    <w:rsid w:val="00DF3846"/>
    <w:rsid w:val="00E04E65"/>
    <w:rsid w:val="00E060C6"/>
    <w:rsid w:val="00E1337E"/>
    <w:rsid w:val="00E138E1"/>
    <w:rsid w:val="00E16243"/>
    <w:rsid w:val="00E1780D"/>
    <w:rsid w:val="00E179F2"/>
    <w:rsid w:val="00E205B6"/>
    <w:rsid w:val="00E20DA7"/>
    <w:rsid w:val="00E23027"/>
    <w:rsid w:val="00E246A3"/>
    <w:rsid w:val="00E27429"/>
    <w:rsid w:val="00E36401"/>
    <w:rsid w:val="00E40091"/>
    <w:rsid w:val="00E45DF3"/>
    <w:rsid w:val="00E53F20"/>
    <w:rsid w:val="00E562DC"/>
    <w:rsid w:val="00E571B6"/>
    <w:rsid w:val="00E614A4"/>
    <w:rsid w:val="00E828C9"/>
    <w:rsid w:val="00E82DF7"/>
    <w:rsid w:val="00E84884"/>
    <w:rsid w:val="00E93B33"/>
    <w:rsid w:val="00EA1CAF"/>
    <w:rsid w:val="00EA6066"/>
    <w:rsid w:val="00EB0D06"/>
    <w:rsid w:val="00EB3D61"/>
    <w:rsid w:val="00EB7177"/>
    <w:rsid w:val="00EC31BD"/>
    <w:rsid w:val="00EC6F9F"/>
    <w:rsid w:val="00ED0B42"/>
    <w:rsid w:val="00ED1C08"/>
    <w:rsid w:val="00ED6B94"/>
    <w:rsid w:val="00EE00C4"/>
    <w:rsid w:val="00EE157A"/>
    <w:rsid w:val="00EE429A"/>
    <w:rsid w:val="00EF0DEC"/>
    <w:rsid w:val="00EF112B"/>
    <w:rsid w:val="00EF1480"/>
    <w:rsid w:val="00EF57BA"/>
    <w:rsid w:val="00F01754"/>
    <w:rsid w:val="00F1355C"/>
    <w:rsid w:val="00F2305C"/>
    <w:rsid w:val="00F33644"/>
    <w:rsid w:val="00F361CA"/>
    <w:rsid w:val="00F36837"/>
    <w:rsid w:val="00F37ACE"/>
    <w:rsid w:val="00F41C15"/>
    <w:rsid w:val="00F42F7A"/>
    <w:rsid w:val="00F50532"/>
    <w:rsid w:val="00F51DBA"/>
    <w:rsid w:val="00F54261"/>
    <w:rsid w:val="00F55CE0"/>
    <w:rsid w:val="00F5678E"/>
    <w:rsid w:val="00F8076C"/>
    <w:rsid w:val="00F80B58"/>
    <w:rsid w:val="00FA27DD"/>
    <w:rsid w:val="00FA40A6"/>
    <w:rsid w:val="00FC4701"/>
    <w:rsid w:val="00FC4B50"/>
    <w:rsid w:val="00FC6241"/>
    <w:rsid w:val="00FD15DA"/>
    <w:rsid w:val="00FD17E5"/>
    <w:rsid w:val="00FD1A61"/>
    <w:rsid w:val="00FD7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349C"/>
  <w15:docId w15:val="{CD512B5E-A0F9-4C57-8448-16C4BA00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7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953F4"/>
    <w:rPr>
      <w:sz w:val="16"/>
      <w:szCs w:val="16"/>
    </w:rPr>
  </w:style>
  <w:style w:type="paragraph" w:styleId="Tekstkomentarza">
    <w:name w:val="annotation text"/>
    <w:basedOn w:val="Normalny"/>
    <w:link w:val="TekstkomentarzaZnak"/>
    <w:uiPriority w:val="99"/>
    <w:unhideWhenUsed/>
    <w:rsid w:val="001953F4"/>
    <w:pPr>
      <w:spacing w:line="240" w:lineRule="auto"/>
    </w:pPr>
    <w:rPr>
      <w:sz w:val="20"/>
      <w:szCs w:val="20"/>
    </w:rPr>
  </w:style>
  <w:style w:type="character" w:customStyle="1" w:styleId="TekstkomentarzaZnak">
    <w:name w:val="Tekst komentarza Znak"/>
    <w:basedOn w:val="Domylnaczcionkaakapitu"/>
    <w:link w:val="Tekstkomentarza"/>
    <w:uiPriority w:val="99"/>
    <w:rsid w:val="001953F4"/>
    <w:rPr>
      <w:sz w:val="20"/>
      <w:szCs w:val="20"/>
    </w:rPr>
  </w:style>
  <w:style w:type="paragraph" w:styleId="Tematkomentarza">
    <w:name w:val="annotation subject"/>
    <w:basedOn w:val="Tekstkomentarza"/>
    <w:next w:val="Tekstkomentarza"/>
    <w:link w:val="TematkomentarzaZnak"/>
    <w:uiPriority w:val="99"/>
    <w:semiHidden/>
    <w:unhideWhenUsed/>
    <w:rsid w:val="001953F4"/>
    <w:rPr>
      <w:b/>
      <w:bCs/>
    </w:rPr>
  </w:style>
  <w:style w:type="character" w:customStyle="1" w:styleId="TematkomentarzaZnak">
    <w:name w:val="Temat komentarza Znak"/>
    <w:basedOn w:val="TekstkomentarzaZnak"/>
    <w:link w:val="Tematkomentarza"/>
    <w:uiPriority w:val="99"/>
    <w:semiHidden/>
    <w:rsid w:val="001953F4"/>
    <w:rPr>
      <w:b/>
      <w:bCs/>
      <w:sz w:val="20"/>
      <w:szCs w:val="20"/>
    </w:rPr>
  </w:style>
  <w:style w:type="paragraph" w:styleId="Tekstdymka">
    <w:name w:val="Balloon Text"/>
    <w:basedOn w:val="Normalny"/>
    <w:link w:val="TekstdymkaZnak"/>
    <w:uiPriority w:val="99"/>
    <w:semiHidden/>
    <w:unhideWhenUsed/>
    <w:rsid w:val="001953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3F4"/>
    <w:rPr>
      <w:rFonts w:ascii="Tahoma" w:hAnsi="Tahoma" w:cs="Tahoma"/>
      <w:sz w:val="16"/>
      <w:szCs w:val="16"/>
    </w:rPr>
  </w:style>
  <w:style w:type="paragraph" w:styleId="Akapitzlist">
    <w:name w:val="List Paragraph"/>
    <w:basedOn w:val="Normalny"/>
    <w:uiPriority w:val="34"/>
    <w:qFormat/>
    <w:rsid w:val="0092530F"/>
    <w:pPr>
      <w:ind w:left="720"/>
      <w:contextualSpacing/>
    </w:pPr>
  </w:style>
  <w:style w:type="paragraph" w:styleId="Nagwek">
    <w:name w:val="header"/>
    <w:basedOn w:val="Normalny"/>
    <w:link w:val="NagwekZnak"/>
    <w:uiPriority w:val="99"/>
    <w:unhideWhenUsed/>
    <w:rsid w:val="00AD4D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4DA5"/>
  </w:style>
  <w:style w:type="paragraph" w:styleId="Stopka">
    <w:name w:val="footer"/>
    <w:basedOn w:val="Normalny"/>
    <w:link w:val="StopkaZnak"/>
    <w:uiPriority w:val="99"/>
    <w:unhideWhenUsed/>
    <w:rsid w:val="00AD4D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4DA5"/>
  </w:style>
  <w:style w:type="paragraph" w:styleId="Poprawka">
    <w:name w:val="Revision"/>
    <w:hidden/>
    <w:uiPriority w:val="99"/>
    <w:semiHidden/>
    <w:rsid w:val="007174FC"/>
    <w:pPr>
      <w:spacing w:after="0" w:line="240" w:lineRule="auto"/>
    </w:pPr>
  </w:style>
  <w:style w:type="character" w:styleId="Hipercze">
    <w:name w:val="Hyperlink"/>
    <w:basedOn w:val="Domylnaczcionkaakapitu"/>
    <w:uiPriority w:val="99"/>
    <w:unhideWhenUsed/>
    <w:rsid w:val="00AB31FE"/>
    <w:rPr>
      <w:color w:val="0563C1" w:themeColor="hyperlink"/>
      <w:u w:val="single"/>
    </w:rPr>
  </w:style>
  <w:style w:type="character" w:styleId="Nierozpoznanawzmianka">
    <w:name w:val="Unresolved Mention"/>
    <w:basedOn w:val="Domylnaczcionkaakapitu"/>
    <w:uiPriority w:val="99"/>
    <w:semiHidden/>
    <w:unhideWhenUsed/>
    <w:rsid w:val="00AB31FE"/>
    <w:rPr>
      <w:color w:val="605E5C"/>
      <w:shd w:val="clear" w:color="auto" w:fill="E1DFDD"/>
    </w:rPr>
  </w:style>
  <w:style w:type="paragraph" w:styleId="Tekstprzypisukocowego">
    <w:name w:val="endnote text"/>
    <w:basedOn w:val="Normalny"/>
    <w:link w:val="TekstprzypisukocowegoZnak"/>
    <w:uiPriority w:val="99"/>
    <w:semiHidden/>
    <w:unhideWhenUsed/>
    <w:rsid w:val="00306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6F9B"/>
    <w:rPr>
      <w:sz w:val="20"/>
      <w:szCs w:val="20"/>
    </w:rPr>
  </w:style>
  <w:style w:type="character" w:styleId="Odwoanieprzypisukocowego">
    <w:name w:val="endnote reference"/>
    <w:basedOn w:val="Domylnaczcionkaakapitu"/>
    <w:uiPriority w:val="99"/>
    <w:semiHidden/>
    <w:unhideWhenUsed/>
    <w:rsid w:val="00306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3834-8B69-4759-97A5-950878DE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8222</Words>
  <Characters>49333</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Kijas</dc:creator>
  <cp:lastModifiedBy>Joanna Kijas</cp:lastModifiedBy>
  <cp:revision>2</cp:revision>
  <cp:lastPrinted>2024-08-19T06:30:00Z</cp:lastPrinted>
  <dcterms:created xsi:type="dcterms:W3CDTF">2024-08-27T09:27:00Z</dcterms:created>
  <dcterms:modified xsi:type="dcterms:W3CDTF">2024-08-27T09:27:00Z</dcterms:modified>
</cp:coreProperties>
</file>